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8F" w:rsidRPr="006E4D14" w:rsidRDefault="00E62A8F" w:rsidP="006E4D14">
      <w:pPr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6E4D14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E62A8F" w:rsidRPr="006E4D14" w:rsidRDefault="00E62A8F" w:rsidP="006E4D14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6E4D14">
        <w:rPr>
          <w:rFonts w:cs="Arial"/>
          <w:b/>
          <w:bCs/>
          <w:kern w:val="28"/>
          <w:sz w:val="32"/>
          <w:szCs w:val="32"/>
        </w:rPr>
        <w:t>МОСКОВСКОГО МУНИЦИПАЛЬНОГО ОБРАЗОВАНИЯ</w:t>
      </w:r>
    </w:p>
    <w:p w:rsidR="00E62A8F" w:rsidRPr="006E4D14" w:rsidRDefault="00E62A8F" w:rsidP="006E4D14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6E4D14">
        <w:rPr>
          <w:rFonts w:cs="Arial"/>
          <w:b/>
          <w:bCs/>
          <w:kern w:val="28"/>
          <w:sz w:val="32"/>
          <w:szCs w:val="32"/>
        </w:rPr>
        <w:t>ТЮМЕНСКОГО РАЙОНА ТЮМЕНСКОЙ ОБЛАСТИ</w:t>
      </w:r>
    </w:p>
    <w:p w:rsidR="00BF1E50" w:rsidRPr="006E4D14" w:rsidRDefault="00855F84" w:rsidP="006E4D14">
      <w:pPr>
        <w:widowControl w:val="0"/>
        <w:tabs>
          <w:tab w:val="left" w:pos="0"/>
        </w:tabs>
        <w:autoSpaceDE w:val="0"/>
        <w:spacing w:before="120" w:after="120"/>
        <w:jc w:val="center"/>
        <w:rPr>
          <w:rFonts w:cs="Arial"/>
          <w:b/>
          <w:bCs/>
          <w:kern w:val="28"/>
          <w:sz w:val="32"/>
          <w:szCs w:val="32"/>
        </w:rPr>
      </w:pPr>
      <w:r w:rsidRPr="006E4D14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BF1E50" w:rsidRPr="006E4D14" w:rsidRDefault="006E4D14" w:rsidP="006E4D14">
      <w:pPr>
        <w:widowControl w:val="0"/>
        <w:tabs>
          <w:tab w:val="left" w:pos="142"/>
        </w:tabs>
        <w:autoSpaceDE w:val="0"/>
        <w:spacing w:before="120" w:after="120"/>
        <w:jc w:val="center"/>
        <w:rPr>
          <w:rFonts w:cs="Arial"/>
          <w:b/>
          <w:bCs/>
          <w:kern w:val="28"/>
          <w:sz w:val="32"/>
          <w:szCs w:val="32"/>
        </w:rPr>
      </w:pPr>
      <w:r w:rsidRPr="006E4D14">
        <w:rPr>
          <w:rFonts w:cs="Arial"/>
          <w:b/>
          <w:bCs/>
          <w:kern w:val="28"/>
          <w:sz w:val="32"/>
          <w:szCs w:val="32"/>
        </w:rPr>
        <w:t xml:space="preserve">от </w:t>
      </w:r>
      <w:r w:rsidR="00CB3F2D" w:rsidRPr="006E4D14">
        <w:rPr>
          <w:rFonts w:cs="Arial"/>
          <w:b/>
          <w:bCs/>
          <w:kern w:val="28"/>
          <w:sz w:val="32"/>
          <w:szCs w:val="32"/>
        </w:rPr>
        <w:t>11</w:t>
      </w:r>
      <w:r w:rsidR="00E62A8F" w:rsidRPr="006E4D14">
        <w:rPr>
          <w:rFonts w:cs="Arial"/>
          <w:b/>
          <w:bCs/>
          <w:kern w:val="28"/>
          <w:sz w:val="32"/>
          <w:szCs w:val="32"/>
        </w:rPr>
        <w:t xml:space="preserve"> </w:t>
      </w:r>
      <w:r w:rsidR="00CB3F2D" w:rsidRPr="006E4D14">
        <w:rPr>
          <w:rFonts w:cs="Arial"/>
          <w:b/>
          <w:bCs/>
          <w:kern w:val="28"/>
          <w:sz w:val="32"/>
          <w:szCs w:val="32"/>
        </w:rPr>
        <w:t>апреля</w:t>
      </w:r>
      <w:r w:rsidR="00E62A8F" w:rsidRPr="006E4D14">
        <w:rPr>
          <w:rFonts w:cs="Arial"/>
          <w:b/>
          <w:bCs/>
          <w:kern w:val="28"/>
          <w:sz w:val="32"/>
          <w:szCs w:val="32"/>
        </w:rPr>
        <w:t xml:space="preserve"> 2019г.</w:t>
      </w:r>
      <w:r w:rsidRPr="006E4D14">
        <w:rPr>
          <w:rFonts w:cs="Arial"/>
          <w:b/>
          <w:bCs/>
          <w:kern w:val="28"/>
          <w:sz w:val="32"/>
          <w:szCs w:val="32"/>
        </w:rPr>
        <w:t xml:space="preserve"> </w:t>
      </w:r>
      <w:r w:rsidR="00855F84" w:rsidRPr="006E4D14">
        <w:rPr>
          <w:rFonts w:cs="Arial"/>
          <w:b/>
          <w:bCs/>
          <w:kern w:val="28"/>
          <w:sz w:val="32"/>
          <w:szCs w:val="32"/>
        </w:rPr>
        <w:t>№</w:t>
      </w:r>
      <w:r w:rsidR="00653C20" w:rsidRPr="006E4D14">
        <w:rPr>
          <w:rFonts w:cs="Arial"/>
          <w:b/>
          <w:bCs/>
          <w:kern w:val="28"/>
          <w:sz w:val="32"/>
          <w:szCs w:val="32"/>
        </w:rPr>
        <w:t>017</w:t>
      </w:r>
    </w:p>
    <w:p w:rsidR="00BF1E50" w:rsidRDefault="00855F84" w:rsidP="006E4D14">
      <w:pPr>
        <w:pStyle w:val="ConsTitle"/>
        <w:spacing w:before="240"/>
        <w:ind w:right="-83" w:firstLine="567"/>
        <w:jc w:val="center"/>
      </w:pPr>
      <w:r w:rsidRPr="006E4D14">
        <w:rPr>
          <w:rFonts w:eastAsia="Calibri"/>
          <w:kern w:val="28"/>
          <w:sz w:val="32"/>
          <w:szCs w:val="32"/>
        </w:rPr>
        <w:t xml:space="preserve">Об утверждении </w:t>
      </w:r>
      <w:r w:rsidR="00092867" w:rsidRPr="006E4D14">
        <w:rPr>
          <w:rFonts w:eastAsia="Calibri"/>
          <w:kern w:val="28"/>
          <w:sz w:val="32"/>
          <w:szCs w:val="32"/>
        </w:rPr>
        <w:t>порядка и перечня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BF1E50" w:rsidRDefault="00092867" w:rsidP="00E62A8F">
      <w:pPr>
        <w:spacing w:before="240"/>
        <w:rPr>
          <w:rFonts w:cs="Arial"/>
        </w:rPr>
      </w:pPr>
      <w:r w:rsidRPr="00092867">
        <w:rPr>
          <w:rFonts w:cs="Arial"/>
        </w:rPr>
        <w:t>В соответствии с пунктом 9.3 части 1 статьи 14 Жилищного кодекса Российской Федерации, статьёй 78 Бюджетного кодекса Российской Федерации, Федеральным з</w:t>
      </w:r>
      <w:r w:rsidRPr="00092867">
        <w:rPr>
          <w:rFonts w:cs="Arial"/>
        </w:rPr>
        <w:t>а</w:t>
      </w:r>
      <w:r w:rsidRPr="00092867">
        <w:rPr>
          <w:rFonts w:cs="Arial"/>
        </w:rPr>
        <w:t>коном от 06.10.2003 № 131-ФЗ «Об общих принципах организации местного сам</w:t>
      </w:r>
      <w:r w:rsidRPr="00092867">
        <w:rPr>
          <w:rFonts w:cs="Arial"/>
        </w:rPr>
        <w:t>о</w:t>
      </w:r>
      <w:r w:rsidRPr="00092867">
        <w:rPr>
          <w:rFonts w:cs="Arial"/>
        </w:rPr>
        <w:t>управления в Российской Федерации», постановлением Правительства Российской Федерации от 06.09.2016 № 887 «Об общих требованиях к нормативным правовым а</w:t>
      </w:r>
      <w:r w:rsidRPr="00092867">
        <w:rPr>
          <w:rFonts w:cs="Arial"/>
        </w:rPr>
        <w:t>к</w:t>
      </w:r>
      <w:r w:rsidRPr="00092867">
        <w:rPr>
          <w:rFonts w:cs="Arial"/>
        </w:rPr>
        <w:t>там, регулирующим предоставление субсидий юридическим лицам (за исключением субсидий государственным (муниципальным) учреждениям), индивидуальным пре</w:t>
      </w:r>
      <w:r w:rsidRPr="00092867">
        <w:rPr>
          <w:rFonts w:cs="Arial"/>
        </w:rPr>
        <w:t>д</w:t>
      </w:r>
      <w:r w:rsidRPr="00092867">
        <w:rPr>
          <w:rFonts w:cs="Arial"/>
        </w:rPr>
        <w:t>принимателям, а также физическим лицам - производителям товаров, работ, услуг»</w:t>
      </w:r>
      <w:r w:rsidR="00855F84">
        <w:rPr>
          <w:rFonts w:cs="Arial"/>
        </w:rPr>
        <w:t xml:space="preserve">, руководствуясь </w:t>
      </w:r>
      <w:hyperlink r:id="rId8" w:tgtFrame="Logical" w:history="1">
        <w:r w:rsidR="00E62A8F" w:rsidRPr="00EA61AD">
          <w:rPr>
            <w:rStyle w:val="af4"/>
            <w:rFonts w:cs="Arial"/>
          </w:rPr>
          <w:t>Уставом</w:t>
        </w:r>
      </w:hyperlink>
      <w:r w:rsidR="00E62A8F">
        <w:rPr>
          <w:rFonts w:cs="Arial"/>
        </w:rPr>
        <w:t xml:space="preserve"> Московского МО:</w:t>
      </w:r>
    </w:p>
    <w:p w:rsidR="00BF1E50" w:rsidRDefault="00855F84">
      <w:r>
        <w:rPr>
          <w:rFonts w:cs="Arial"/>
        </w:rPr>
        <w:t xml:space="preserve">1. </w:t>
      </w:r>
      <w:r w:rsidR="00092867" w:rsidRPr="00092867">
        <w:rPr>
          <w:rFonts w:cs="Arial"/>
        </w:rPr>
        <w:t>Утвердить порядок  и перечень  случаев оказания на безвозвратной основе за счет средств местного бюджета дополнительной помощи при возникновении неотло</w:t>
      </w:r>
      <w:r w:rsidR="00092867" w:rsidRPr="00092867">
        <w:rPr>
          <w:rFonts w:cs="Arial"/>
        </w:rPr>
        <w:t>ж</w:t>
      </w:r>
      <w:r w:rsidR="00092867" w:rsidRPr="00092867">
        <w:rPr>
          <w:rFonts w:cs="Arial"/>
        </w:rPr>
        <w:t>ной необходимости в проведении капитального ремонта общего имущества в мног</w:t>
      </w:r>
      <w:r w:rsidR="00092867" w:rsidRPr="00092867">
        <w:rPr>
          <w:rFonts w:cs="Arial"/>
        </w:rPr>
        <w:t>о</w:t>
      </w:r>
      <w:r w:rsidR="00092867" w:rsidRPr="00092867">
        <w:rPr>
          <w:rFonts w:cs="Arial"/>
        </w:rPr>
        <w:t>квартирных домах  согласно приложению к настоящему постановлению.</w:t>
      </w:r>
    </w:p>
    <w:p w:rsidR="00BF1E50" w:rsidRDefault="00855F84">
      <w:r>
        <w:rPr>
          <w:rFonts w:cs="Arial"/>
        </w:rPr>
        <w:t>2.</w:t>
      </w:r>
      <w:r w:rsidR="00092867">
        <w:rPr>
          <w:rFonts w:cs="Arial"/>
        </w:rPr>
        <w:t xml:space="preserve"> </w:t>
      </w:r>
      <w:r w:rsidR="00092867" w:rsidRPr="00E62A8F">
        <w:rPr>
          <w:rFonts w:cs="Arial"/>
        </w:rPr>
        <w:t>Обнародовать настоящее постан</w:t>
      </w:r>
      <w:r w:rsidR="00092867">
        <w:rPr>
          <w:rFonts w:cs="Arial"/>
        </w:rPr>
        <w:t xml:space="preserve">овление в местах, установленных </w:t>
      </w:r>
      <w:r w:rsidR="00092867" w:rsidRPr="00E62A8F">
        <w:rPr>
          <w:rFonts w:cs="Arial"/>
        </w:rPr>
        <w:t>админ</w:t>
      </w:r>
      <w:r w:rsidR="00092867" w:rsidRPr="00E62A8F">
        <w:rPr>
          <w:rFonts w:cs="Arial"/>
        </w:rPr>
        <w:t>и</w:t>
      </w:r>
      <w:r w:rsidR="00092867" w:rsidRPr="00E62A8F">
        <w:rPr>
          <w:rFonts w:cs="Arial"/>
        </w:rPr>
        <w:t>страцией Московского МО и разместить на официальном сайте администрации Тюме</w:t>
      </w:r>
      <w:r w:rsidR="00092867" w:rsidRPr="00E62A8F">
        <w:rPr>
          <w:rFonts w:cs="Arial"/>
        </w:rPr>
        <w:t>н</w:t>
      </w:r>
      <w:r w:rsidR="00092867" w:rsidRPr="00E62A8F">
        <w:rPr>
          <w:rFonts w:cs="Arial"/>
        </w:rPr>
        <w:t>ского муниципального района в разделе Московское МО/Административные регламе</w:t>
      </w:r>
      <w:r w:rsidR="00092867" w:rsidRPr="00E62A8F">
        <w:rPr>
          <w:rFonts w:cs="Arial"/>
        </w:rPr>
        <w:t>н</w:t>
      </w:r>
      <w:r w:rsidR="00092867" w:rsidRPr="00E62A8F">
        <w:rPr>
          <w:rFonts w:cs="Arial"/>
        </w:rPr>
        <w:t>ты в сети Интернет.</w:t>
      </w:r>
    </w:p>
    <w:p w:rsidR="00BF1E50" w:rsidRDefault="00855F84" w:rsidP="00E62A8F">
      <w:pPr>
        <w:widowControl w:val="0"/>
        <w:autoSpaceDE w:val="0"/>
      </w:pPr>
      <w:r>
        <w:rPr>
          <w:rFonts w:cs="Arial"/>
        </w:rPr>
        <w:t xml:space="preserve">3. </w:t>
      </w:r>
      <w:r w:rsidR="00092867" w:rsidRPr="005A72A7">
        <w:rPr>
          <w:rFonts w:cs="Arial"/>
        </w:rPr>
        <w:t>Контроль за исполнением настоящего постановления возложить на заместит</w:t>
      </w:r>
      <w:r w:rsidR="00092867" w:rsidRPr="005A72A7">
        <w:rPr>
          <w:rFonts w:cs="Arial"/>
        </w:rPr>
        <w:t>е</w:t>
      </w:r>
      <w:r w:rsidR="00092867" w:rsidRPr="005A72A7">
        <w:rPr>
          <w:rFonts w:cs="Arial"/>
        </w:rPr>
        <w:t>ля главы Московского МО, курирующего данное направление деятельности.</w:t>
      </w:r>
    </w:p>
    <w:p w:rsidR="00BF1E50" w:rsidRDefault="00BF1E50">
      <w:pPr>
        <w:widowControl w:val="0"/>
        <w:autoSpaceDE w:val="0"/>
        <w:rPr>
          <w:rFonts w:cs="Arial"/>
        </w:rPr>
      </w:pPr>
    </w:p>
    <w:p w:rsidR="006E4D14" w:rsidRDefault="005A72A7" w:rsidP="006E4D14">
      <w:pPr>
        <w:tabs>
          <w:tab w:val="left" w:pos="468"/>
        </w:tabs>
        <w:ind w:firstLine="0"/>
        <w:rPr>
          <w:rFonts w:cs="Arial"/>
        </w:rPr>
      </w:pPr>
      <w:r w:rsidRPr="005A72A7">
        <w:rPr>
          <w:rFonts w:cs="Arial"/>
        </w:rPr>
        <w:t>Глава М</w:t>
      </w:r>
      <w:r>
        <w:rPr>
          <w:rFonts w:cs="Arial"/>
        </w:rPr>
        <w:t>осковского МО</w:t>
      </w:r>
    </w:p>
    <w:p w:rsidR="006E4D14" w:rsidRDefault="005A72A7" w:rsidP="006E4D14">
      <w:pPr>
        <w:tabs>
          <w:tab w:val="left" w:pos="468"/>
        </w:tabs>
        <w:ind w:firstLine="0"/>
        <w:rPr>
          <w:rFonts w:cs="Arial"/>
        </w:rPr>
      </w:pPr>
      <w:r w:rsidRPr="005A72A7">
        <w:rPr>
          <w:rFonts w:cs="Arial"/>
        </w:rPr>
        <w:t>М.Н. Захаров</w:t>
      </w:r>
    </w:p>
    <w:p w:rsidR="006E4D14" w:rsidRDefault="006E4D14" w:rsidP="006E4D14">
      <w:pPr>
        <w:tabs>
          <w:tab w:val="left" w:pos="468"/>
        </w:tabs>
        <w:ind w:firstLine="0"/>
        <w:jc w:val="right"/>
        <w:rPr>
          <w:rFonts w:cs="Arial"/>
        </w:rPr>
      </w:pPr>
    </w:p>
    <w:p w:rsidR="005A72A7" w:rsidRDefault="006E4D14" w:rsidP="006E4D14">
      <w:pPr>
        <w:tabs>
          <w:tab w:val="left" w:pos="468"/>
        </w:tabs>
        <w:ind w:firstLine="0"/>
        <w:jc w:val="right"/>
        <w:rPr>
          <w:rFonts w:cs="Arial"/>
        </w:rPr>
      </w:pPr>
      <w:r>
        <w:rPr>
          <w:rFonts w:cs="Arial"/>
        </w:rPr>
        <w:t>П</w:t>
      </w:r>
      <w:r w:rsidR="00855F84">
        <w:rPr>
          <w:rFonts w:cs="Arial"/>
        </w:rPr>
        <w:t>риложение</w:t>
      </w:r>
      <w:r w:rsidR="005A72A7" w:rsidRPr="005A72A7">
        <w:rPr>
          <w:rFonts w:cs="Arial"/>
        </w:rPr>
        <w:t xml:space="preserve"> </w:t>
      </w:r>
      <w:r w:rsidR="005A72A7">
        <w:rPr>
          <w:rFonts w:cs="Arial"/>
        </w:rPr>
        <w:t>к постановлению</w:t>
      </w:r>
    </w:p>
    <w:p w:rsidR="005A72A7" w:rsidRDefault="005A72A7" w:rsidP="00092867">
      <w:pPr>
        <w:tabs>
          <w:tab w:val="left" w:pos="6704"/>
        </w:tabs>
        <w:jc w:val="right"/>
      </w:pPr>
      <w:r>
        <w:rPr>
          <w:rFonts w:cs="Arial"/>
        </w:rPr>
        <w:t>администрации Московского МО</w:t>
      </w:r>
    </w:p>
    <w:p w:rsidR="00BF1E50" w:rsidRDefault="00855F84" w:rsidP="00092867">
      <w:pPr>
        <w:autoSpaceDE w:val="0"/>
        <w:jc w:val="right"/>
        <w:rPr>
          <w:rFonts w:cs="Arial"/>
        </w:rPr>
      </w:pPr>
      <w:r>
        <w:rPr>
          <w:rFonts w:cs="Arial"/>
        </w:rPr>
        <w:t xml:space="preserve">от </w:t>
      </w:r>
      <w:r w:rsidR="00CB3F2D">
        <w:rPr>
          <w:rFonts w:cs="Arial"/>
        </w:rPr>
        <w:t xml:space="preserve">11.04.2019 </w:t>
      </w:r>
      <w:r>
        <w:rPr>
          <w:rFonts w:cs="Arial"/>
        </w:rPr>
        <w:t>№</w:t>
      </w:r>
      <w:r w:rsidR="00653C20">
        <w:rPr>
          <w:rFonts w:cs="Arial"/>
        </w:rPr>
        <w:t>017</w:t>
      </w:r>
    </w:p>
    <w:p w:rsidR="005A72A7" w:rsidRDefault="005A72A7" w:rsidP="00092867">
      <w:pPr>
        <w:widowControl w:val="0"/>
        <w:autoSpaceDE w:val="0"/>
        <w:jc w:val="center"/>
        <w:rPr>
          <w:rFonts w:cs="Arial"/>
          <w:b/>
          <w:bCs/>
        </w:rPr>
      </w:pPr>
    </w:p>
    <w:p w:rsidR="00092867" w:rsidRPr="00092867" w:rsidRDefault="00092867" w:rsidP="00092867">
      <w:pPr>
        <w:overflowPunct w:val="0"/>
        <w:autoSpaceDE w:val="0"/>
        <w:adjustRightInd w:val="0"/>
        <w:jc w:val="center"/>
        <w:outlineLvl w:val="0"/>
        <w:rPr>
          <w:rFonts w:cs="Arial"/>
          <w:b/>
        </w:rPr>
      </w:pPr>
      <w:r w:rsidRPr="00092867">
        <w:rPr>
          <w:rFonts w:cs="Arial"/>
          <w:b/>
        </w:rPr>
        <w:t xml:space="preserve">ПОРЯДОК И ПЕРЕЧЕНЬ СЛУЧАЕВ ОКАЗАНИЯ </w:t>
      </w:r>
    </w:p>
    <w:p w:rsidR="00092867" w:rsidRPr="00092867" w:rsidRDefault="00092867" w:rsidP="00092867">
      <w:pPr>
        <w:overflowPunct w:val="0"/>
        <w:autoSpaceDE w:val="0"/>
        <w:adjustRightInd w:val="0"/>
        <w:jc w:val="center"/>
        <w:outlineLvl w:val="0"/>
        <w:rPr>
          <w:rFonts w:cs="Arial"/>
        </w:rPr>
      </w:pPr>
      <w:r w:rsidRPr="00092867">
        <w:rPr>
          <w:rFonts w:cs="Arial"/>
          <w:b/>
        </w:rPr>
        <w:t>НА БЕЗВОЗВРАТНОЙ ОСНОВЕ ЗА СЧЕТ СРЕДСТВ МЕСТНОГО БЮДЖЕТА ДОПОЛНИТЕЛЬНОЙ ПОМОЩИ ПРИ ВОЗНИКНОВЕНИИ НЕОТЛОЖНОЙ НЕОБХ</w:t>
      </w:r>
      <w:r w:rsidRPr="00092867">
        <w:rPr>
          <w:rFonts w:cs="Arial"/>
          <w:b/>
        </w:rPr>
        <w:t>О</w:t>
      </w:r>
      <w:r w:rsidRPr="00092867">
        <w:rPr>
          <w:rFonts w:cs="Arial"/>
          <w:b/>
        </w:rPr>
        <w:t>ДИМОСТИ В ПРОВЕДЕНИИ КАПИТАЛЬНОГО РЕМОНТА ОБЩЕГО ИМУЩЕСТВА В МНОГОКВАРТИРНЫХ ДОМАХ</w:t>
      </w:r>
    </w:p>
    <w:p w:rsidR="00092867" w:rsidRPr="00092867" w:rsidRDefault="00092867" w:rsidP="00092867">
      <w:pPr>
        <w:overflowPunct w:val="0"/>
        <w:autoSpaceDE w:val="0"/>
        <w:adjustRightInd w:val="0"/>
        <w:outlineLvl w:val="0"/>
        <w:rPr>
          <w:rFonts w:cs="Arial"/>
        </w:rPr>
      </w:pPr>
    </w:p>
    <w:p w:rsidR="00092867" w:rsidRPr="00092867" w:rsidRDefault="00092867" w:rsidP="00092867">
      <w:pPr>
        <w:overflowPunct w:val="0"/>
        <w:autoSpaceDE w:val="0"/>
        <w:adjustRightInd w:val="0"/>
        <w:jc w:val="center"/>
        <w:outlineLvl w:val="0"/>
        <w:rPr>
          <w:rFonts w:cs="Arial"/>
        </w:rPr>
      </w:pPr>
      <w:r w:rsidRPr="00092867">
        <w:rPr>
          <w:rFonts w:cs="Arial"/>
        </w:rPr>
        <w:t>1. Общие положения</w:t>
      </w:r>
    </w:p>
    <w:p w:rsidR="00092867" w:rsidRPr="00092867" w:rsidRDefault="00092867" w:rsidP="00092867">
      <w:pPr>
        <w:overflowPunct w:val="0"/>
        <w:autoSpaceDE w:val="0"/>
        <w:adjustRightInd w:val="0"/>
        <w:outlineLvl w:val="0"/>
        <w:rPr>
          <w:rFonts w:cs="Arial"/>
        </w:rPr>
      </w:pPr>
    </w:p>
    <w:p w:rsidR="00092867" w:rsidRPr="00092867" w:rsidRDefault="00092867" w:rsidP="00092867">
      <w:pPr>
        <w:overflowPunct w:val="0"/>
        <w:autoSpaceDE w:val="0"/>
        <w:adjustRightInd w:val="0"/>
        <w:ind w:firstLine="709"/>
        <w:outlineLvl w:val="0"/>
        <w:rPr>
          <w:rFonts w:cs="Arial"/>
        </w:rPr>
      </w:pPr>
      <w:r w:rsidRPr="00092867">
        <w:rPr>
          <w:rFonts w:cs="Arial"/>
        </w:rPr>
        <w:t xml:space="preserve">1.1. Настоящий Порядок устанавливает порядок  и перечень случаев оказания на безвозвратной основе за счет средств бюджета Администрации </w:t>
      </w:r>
      <w:r>
        <w:rPr>
          <w:rFonts w:cs="Arial"/>
        </w:rPr>
        <w:t>Московского МО</w:t>
      </w:r>
      <w:r w:rsidRPr="00092867">
        <w:rPr>
          <w:rFonts w:cs="Arial"/>
        </w:rPr>
        <w:t xml:space="preserve"> д</w:t>
      </w:r>
      <w:r w:rsidRPr="00092867">
        <w:rPr>
          <w:rFonts w:cs="Arial"/>
        </w:rPr>
        <w:t>о</w:t>
      </w:r>
      <w:r w:rsidRPr="00092867">
        <w:rPr>
          <w:rFonts w:cs="Arial"/>
        </w:rPr>
        <w:t xml:space="preserve">полнительной помощи при возникновении неотложной необходимости в проведении </w:t>
      </w:r>
      <w:r w:rsidRPr="00092867">
        <w:rPr>
          <w:rFonts w:cs="Arial"/>
        </w:rPr>
        <w:lastRenderedPageBreak/>
        <w:t>капитального ремонта общего имущества в многоквартирных домах (далее - муниц</w:t>
      </w:r>
      <w:r w:rsidRPr="00092867">
        <w:rPr>
          <w:rFonts w:cs="Arial"/>
        </w:rPr>
        <w:t>и</w:t>
      </w:r>
      <w:r w:rsidRPr="00092867">
        <w:rPr>
          <w:rFonts w:cs="Arial"/>
        </w:rPr>
        <w:t>пальная поддержка).</w:t>
      </w:r>
    </w:p>
    <w:p w:rsidR="00092867" w:rsidRPr="00092867" w:rsidRDefault="00092867" w:rsidP="00092867">
      <w:pPr>
        <w:overflowPunct w:val="0"/>
        <w:autoSpaceDE w:val="0"/>
        <w:adjustRightInd w:val="0"/>
        <w:ind w:firstLine="709"/>
        <w:outlineLvl w:val="0"/>
        <w:rPr>
          <w:rFonts w:cs="Arial"/>
        </w:rPr>
      </w:pPr>
      <w:r w:rsidRPr="00092867">
        <w:rPr>
          <w:rFonts w:cs="Arial"/>
        </w:rPr>
        <w:t>1.2. В случае возникновения чрезвычайной ситуации капитальный ремонт ос</w:t>
      </w:r>
      <w:r w:rsidRPr="00092867">
        <w:rPr>
          <w:rFonts w:cs="Arial"/>
        </w:rPr>
        <w:t>у</w:t>
      </w:r>
      <w:r w:rsidRPr="00092867">
        <w:rPr>
          <w:rFonts w:cs="Arial"/>
        </w:rPr>
        <w:t>ществляется в объеме, необходимом для ликвидации последствий, возникших всле</w:t>
      </w:r>
      <w:r w:rsidRPr="00092867">
        <w:rPr>
          <w:rFonts w:cs="Arial"/>
        </w:rPr>
        <w:t>д</w:t>
      </w:r>
      <w:r w:rsidRPr="00092867">
        <w:rPr>
          <w:rFonts w:cs="Arial"/>
        </w:rPr>
        <w:t xml:space="preserve">ствие чрезвычайной ситуации, за счет средств, аккумулированных на специальном счете многоквартирного дома, и средств бюджета Администрации </w:t>
      </w:r>
      <w:r>
        <w:rPr>
          <w:rFonts w:cs="Arial"/>
        </w:rPr>
        <w:t>Московского МО</w:t>
      </w:r>
      <w:r w:rsidRPr="00092867">
        <w:rPr>
          <w:rFonts w:cs="Arial"/>
        </w:rPr>
        <w:t>.</w:t>
      </w:r>
    </w:p>
    <w:p w:rsidR="00092867" w:rsidRPr="00092867" w:rsidRDefault="00364309" w:rsidP="00092867">
      <w:pPr>
        <w:overflowPunct w:val="0"/>
        <w:autoSpaceDE w:val="0"/>
        <w:adjustRightInd w:val="0"/>
        <w:outlineLvl w:val="0"/>
        <w:rPr>
          <w:rFonts w:cs="Arial"/>
        </w:rPr>
      </w:pPr>
      <w:r>
        <w:rPr>
          <w:rFonts w:cs="Arial"/>
        </w:rPr>
        <w:t xml:space="preserve">   </w:t>
      </w:r>
      <w:r w:rsidR="00092867" w:rsidRPr="00092867">
        <w:rPr>
          <w:rFonts w:cs="Arial"/>
        </w:rPr>
        <w:t>1.3. Дополнительная помощь оказывается при возникновении неотложной нео</w:t>
      </w:r>
      <w:r w:rsidR="00092867" w:rsidRPr="00092867">
        <w:rPr>
          <w:rFonts w:cs="Arial"/>
        </w:rPr>
        <w:t>б</w:t>
      </w:r>
      <w:r w:rsidR="00092867" w:rsidRPr="00092867">
        <w:rPr>
          <w:rFonts w:cs="Arial"/>
        </w:rPr>
        <w:t>ходимости в проведении капитального ремонта общего имущества в многоквартирном доме и недостаточности средств на специальном счете, аккумулированных собстве</w:t>
      </w:r>
      <w:r w:rsidR="00092867" w:rsidRPr="00092867">
        <w:rPr>
          <w:rFonts w:cs="Arial"/>
        </w:rPr>
        <w:t>н</w:t>
      </w:r>
      <w:r w:rsidR="00092867" w:rsidRPr="00092867">
        <w:rPr>
          <w:rFonts w:cs="Arial"/>
        </w:rPr>
        <w:t xml:space="preserve">никами помещений в многоквартирном доме, в случаях чрезвычайной ситуации и предоставляется в форме субсидии из бюджета </w:t>
      </w:r>
      <w:r w:rsidR="00092867">
        <w:rPr>
          <w:rFonts w:cs="Arial"/>
        </w:rPr>
        <w:t>Московского МО</w:t>
      </w:r>
      <w:r w:rsidR="00092867" w:rsidRPr="00092867">
        <w:rPr>
          <w:rFonts w:cs="Arial"/>
        </w:rPr>
        <w:t xml:space="preserve"> (далее — субсидия).</w:t>
      </w:r>
    </w:p>
    <w:p w:rsidR="00092867" w:rsidRPr="00092867" w:rsidRDefault="00092867" w:rsidP="00092867">
      <w:pPr>
        <w:overflowPunct w:val="0"/>
        <w:autoSpaceDE w:val="0"/>
        <w:adjustRightInd w:val="0"/>
        <w:outlineLvl w:val="0"/>
        <w:rPr>
          <w:rFonts w:cs="Arial"/>
        </w:rPr>
      </w:pPr>
      <w:r w:rsidRPr="00092867">
        <w:rPr>
          <w:rFonts w:cs="Arial"/>
        </w:rPr>
        <w:t xml:space="preserve">  </w:t>
      </w:r>
      <w:r w:rsidRPr="00092867">
        <w:rPr>
          <w:rFonts w:cs="Arial"/>
        </w:rPr>
        <w:tab/>
        <w:t>1.4. Перечень услуг и (или) работ по капитальному ремонту общего имущества в многоквартирном доме, осуществляемых в соответствии с настоящим Порядком опр</w:t>
      </w:r>
      <w:r w:rsidRPr="00092867">
        <w:rPr>
          <w:rFonts w:cs="Arial"/>
        </w:rPr>
        <w:t>е</w:t>
      </w:r>
      <w:r w:rsidRPr="00092867">
        <w:rPr>
          <w:rFonts w:cs="Arial"/>
        </w:rPr>
        <w:t>деляется статьей 166 Жилищного кодекса Российской Федерации и постановлением Правительства Тюменской области от 14.04.2014 № 156-п «Об утверждении дополн</w:t>
      </w:r>
      <w:r w:rsidRPr="00092867">
        <w:rPr>
          <w:rFonts w:cs="Arial"/>
        </w:rPr>
        <w:t>и</w:t>
      </w:r>
      <w:r w:rsidRPr="00092867">
        <w:rPr>
          <w:rFonts w:cs="Arial"/>
        </w:rPr>
        <w:t>тельного перечня услуг и (или) работ по капитальному ремонту общего имущества в многоквартирном доме, финансируемых за счет средств фонда капитального ремо</w:t>
      </w:r>
      <w:r w:rsidRPr="00092867">
        <w:rPr>
          <w:rFonts w:cs="Arial"/>
        </w:rPr>
        <w:t>н</w:t>
      </w:r>
      <w:r w:rsidRPr="00092867">
        <w:rPr>
          <w:rFonts w:cs="Arial"/>
        </w:rPr>
        <w:t>та».</w:t>
      </w:r>
    </w:p>
    <w:p w:rsidR="00092867" w:rsidRPr="00092867" w:rsidRDefault="00092867" w:rsidP="00092867">
      <w:pPr>
        <w:overflowPunct w:val="0"/>
        <w:autoSpaceDE w:val="0"/>
        <w:adjustRightInd w:val="0"/>
        <w:outlineLvl w:val="0"/>
        <w:rPr>
          <w:rFonts w:cs="Arial"/>
        </w:rPr>
      </w:pPr>
      <w:r w:rsidRPr="00092867">
        <w:rPr>
          <w:rFonts w:cs="Arial"/>
        </w:rPr>
        <w:tab/>
        <w:t>1.5.  Настоящий Порядок распространяется на многоквартирные дома:</w:t>
      </w:r>
    </w:p>
    <w:p w:rsidR="00092867" w:rsidRPr="00092867" w:rsidRDefault="00092867" w:rsidP="00092867">
      <w:pPr>
        <w:overflowPunct w:val="0"/>
        <w:autoSpaceDE w:val="0"/>
        <w:adjustRightInd w:val="0"/>
        <w:outlineLvl w:val="0"/>
        <w:rPr>
          <w:rFonts w:cs="Arial"/>
        </w:rPr>
      </w:pPr>
      <w:r w:rsidRPr="00092867">
        <w:rPr>
          <w:rFonts w:cs="Arial"/>
        </w:rPr>
        <w:tab/>
        <w:t>- не признанные в установленном порядке аварийными и подлежащими сносу или реконструкции;</w:t>
      </w:r>
    </w:p>
    <w:p w:rsidR="00092867" w:rsidRPr="00092867" w:rsidRDefault="00092867" w:rsidP="00092867">
      <w:pPr>
        <w:overflowPunct w:val="0"/>
        <w:autoSpaceDE w:val="0"/>
        <w:adjustRightInd w:val="0"/>
        <w:outlineLvl w:val="0"/>
        <w:rPr>
          <w:rFonts w:cs="Arial"/>
        </w:rPr>
      </w:pPr>
      <w:r w:rsidRPr="00092867">
        <w:rPr>
          <w:rFonts w:cs="Arial"/>
        </w:rPr>
        <w:tab/>
        <w:t>- не расположенные на земельных участках, в отношении которых в соотве</w:t>
      </w:r>
      <w:r w:rsidRPr="00092867">
        <w:rPr>
          <w:rFonts w:cs="Arial"/>
        </w:rPr>
        <w:t>т</w:t>
      </w:r>
      <w:r w:rsidRPr="00092867">
        <w:rPr>
          <w:rFonts w:cs="Arial"/>
        </w:rPr>
        <w:t>ствии с Жилищным кодексом Российской Федерации, Земельным кодексом Российской Федерации приняты решения об изъятии для государственных или муниципальных нужд.</w:t>
      </w:r>
    </w:p>
    <w:p w:rsidR="00092867" w:rsidRPr="00092867" w:rsidRDefault="00092867" w:rsidP="00092867">
      <w:pPr>
        <w:overflowPunct w:val="0"/>
        <w:autoSpaceDE w:val="0"/>
        <w:adjustRightInd w:val="0"/>
        <w:outlineLvl w:val="0"/>
        <w:rPr>
          <w:rFonts w:cs="Arial"/>
        </w:rPr>
      </w:pPr>
      <w:r w:rsidRPr="00092867">
        <w:rPr>
          <w:rFonts w:cs="Arial"/>
        </w:rPr>
        <w:tab/>
        <w:t>1.6.</w:t>
      </w:r>
      <w:r w:rsidR="006A1AC9">
        <w:rPr>
          <w:rFonts w:cs="Arial"/>
        </w:rPr>
        <w:t xml:space="preserve"> </w:t>
      </w:r>
      <w:r w:rsidRPr="00092867">
        <w:rPr>
          <w:rFonts w:cs="Arial"/>
        </w:rPr>
        <w:t xml:space="preserve">Субсидия предоставляется в пределах доведенных лимитов бюджетных обязательств в соответствии с </w:t>
      </w:r>
      <w:r>
        <w:rPr>
          <w:rFonts w:cs="Arial"/>
        </w:rPr>
        <w:t>бюджетом Московского МО</w:t>
      </w:r>
      <w:r w:rsidRPr="00092867">
        <w:rPr>
          <w:rFonts w:cs="Arial"/>
        </w:rPr>
        <w:t xml:space="preserve"> на соответствующий фина</w:t>
      </w:r>
      <w:r w:rsidRPr="00092867">
        <w:rPr>
          <w:rFonts w:cs="Arial"/>
        </w:rPr>
        <w:t>н</w:t>
      </w:r>
      <w:r w:rsidRPr="00092867">
        <w:rPr>
          <w:rFonts w:cs="Arial"/>
        </w:rPr>
        <w:t>совый год и на плановый период на частичное финансовое обеспечение проведения капитального ремонта общего имущества в многоквартирных домах.</w:t>
      </w:r>
    </w:p>
    <w:p w:rsidR="00092867" w:rsidRPr="00092867" w:rsidRDefault="006A1AC9" w:rsidP="00092867">
      <w:pPr>
        <w:overflowPunct w:val="0"/>
        <w:autoSpaceDE w:val="0"/>
        <w:adjustRightInd w:val="0"/>
        <w:outlineLvl w:val="0"/>
        <w:rPr>
          <w:rFonts w:cs="Arial"/>
        </w:rPr>
      </w:pPr>
      <w:r>
        <w:rPr>
          <w:rFonts w:cs="Arial"/>
        </w:rPr>
        <w:tab/>
        <w:t xml:space="preserve">1.7. </w:t>
      </w:r>
      <w:r w:rsidR="00092867" w:rsidRPr="00092867">
        <w:rPr>
          <w:rFonts w:cs="Arial"/>
        </w:rPr>
        <w:t>Получателем субсидии является управляющая организация, осуществля</w:t>
      </w:r>
      <w:r w:rsidR="00092867" w:rsidRPr="00092867">
        <w:rPr>
          <w:rFonts w:cs="Arial"/>
        </w:rPr>
        <w:t>ю</w:t>
      </w:r>
      <w:r w:rsidR="00092867" w:rsidRPr="00092867">
        <w:rPr>
          <w:rFonts w:cs="Arial"/>
        </w:rPr>
        <w:t>щая управление многоквартирным домом на основании договора управления, товар</w:t>
      </w:r>
      <w:r w:rsidR="00092867" w:rsidRPr="00092867">
        <w:rPr>
          <w:rFonts w:cs="Arial"/>
        </w:rPr>
        <w:t>и</w:t>
      </w:r>
      <w:r w:rsidR="00092867" w:rsidRPr="00092867">
        <w:rPr>
          <w:rFonts w:cs="Arial"/>
        </w:rPr>
        <w:t>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в соответствии с пунктом 1 части 2 статьи 136 Жилищного к</w:t>
      </w:r>
      <w:r w:rsidR="00092867" w:rsidRPr="00092867">
        <w:rPr>
          <w:rFonts w:cs="Arial"/>
        </w:rPr>
        <w:t>о</w:t>
      </w:r>
      <w:r w:rsidR="00092867" w:rsidRPr="00092867">
        <w:rPr>
          <w:rFonts w:cs="Arial"/>
        </w:rPr>
        <w:t>декса Российской Федерации, осуществляющий управление многоквартирным домом жилищный, жилищно-строительный кооператив, где собственники помещений в мног</w:t>
      </w:r>
      <w:r w:rsidR="00092867" w:rsidRPr="00092867">
        <w:rPr>
          <w:rFonts w:cs="Arial"/>
        </w:rPr>
        <w:t>о</w:t>
      </w:r>
      <w:r w:rsidR="00092867" w:rsidRPr="00092867">
        <w:rPr>
          <w:rFonts w:cs="Arial"/>
        </w:rPr>
        <w:t>квартирном доме формируют фонд капитального ремонта на специальном счете и в</w:t>
      </w:r>
      <w:r w:rsidR="00092867" w:rsidRPr="00092867">
        <w:rPr>
          <w:rFonts w:cs="Arial"/>
        </w:rPr>
        <w:t>ы</w:t>
      </w:r>
      <w:r w:rsidR="00092867" w:rsidRPr="00092867">
        <w:rPr>
          <w:rFonts w:cs="Arial"/>
        </w:rPr>
        <w:t>брали управляющую организацию, товарищество собственников жилья, жилищный, жилищно-строительный кооператив в качестве владельца специального счета.</w:t>
      </w:r>
    </w:p>
    <w:p w:rsidR="00092867" w:rsidRPr="00092867" w:rsidRDefault="00092867" w:rsidP="00092867">
      <w:pPr>
        <w:overflowPunct w:val="0"/>
        <w:autoSpaceDE w:val="0"/>
        <w:adjustRightInd w:val="0"/>
        <w:outlineLvl w:val="0"/>
        <w:rPr>
          <w:rFonts w:cs="Arial"/>
        </w:rPr>
      </w:pPr>
      <w:r w:rsidRPr="00092867">
        <w:rPr>
          <w:rFonts w:cs="Arial"/>
        </w:rPr>
        <w:tab/>
        <w:t>1.8. Уполномоченным органом по реализации Порядка, главным распорядителем бюджетных средств, до которого в соответствии с бюджетным законодательством Ро</w:t>
      </w:r>
      <w:r w:rsidRPr="00092867">
        <w:rPr>
          <w:rFonts w:cs="Arial"/>
        </w:rPr>
        <w:t>с</w:t>
      </w:r>
      <w:r w:rsidRPr="00092867">
        <w:rPr>
          <w:rFonts w:cs="Arial"/>
        </w:rPr>
        <w:t>сийской Федерации как получателя бюджетных средств доведены в установленном п</w:t>
      </w:r>
      <w:r w:rsidRPr="00092867">
        <w:rPr>
          <w:rFonts w:cs="Arial"/>
        </w:rPr>
        <w:t>о</w:t>
      </w:r>
      <w:r w:rsidRPr="00092867">
        <w:rPr>
          <w:rFonts w:cs="Arial"/>
        </w:rPr>
        <w:t>рядке лимиты бюджетных обязательств на предоставление субсидий на соответств</w:t>
      </w:r>
      <w:r w:rsidRPr="00092867">
        <w:rPr>
          <w:rFonts w:cs="Arial"/>
        </w:rPr>
        <w:t>у</w:t>
      </w:r>
      <w:r w:rsidRPr="00092867">
        <w:rPr>
          <w:rFonts w:cs="Arial"/>
        </w:rPr>
        <w:t>ющий финансовый год (соответствующий финансовый год и плановый период), пред</w:t>
      </w:r>
      <w:r w:rsidRPr="00092867">
        <w:rPr>
          <w:rFonts w:cs="Arial"/>
        </w:rPr>
        <w:t>о</w:t>
      </w:r>
      <w:r w:rsidRPr="00092867">
        <w:rPr>
          <w:rFonts w:cs="Arial"/>
        </w:rPr>
        <w:t xml:space="preserve">ставляющим субсидию, является </w:t>
      </w:r>
      <w:r w:rsidR="006A1AC9">
        <w:rPr>
          <w:rFonts w:cs="Arial"/>
        </w:rPr>
        <w:t>Администрация Московского МО</w:t>
      </w:r>
      <w:r w:rsidRPr="00092867">
        <w:rPr>
          <w:rFonts w:cs="Arial"/>
        </w:rPr>
        <w:t>.</w:t>
      </w:r>
    </w:p>
    <w:p w:rsidR="00092867" w:rsidRPr="00092867" w:rsidRDefault="00092867" w:rsidP="00092867">
      <w:pPr>
        <w:overflowPunct w:val="0"/>
        <w:autoSpaceDE w:val="0"/>
        <w:adjustRightInd w:val="0"/>
        <w:outlineLvl w:val="0"/>
        <w:rPr>
          <w:rFonts w:cs="Arial"/>
        </w:rPr>
      </w:pPr>
      <w:r w:rsidRPr="00092867">
        <w:rPr>
          <w:rFonts w:cs="Arial"/>
        </w:rPr>
        <w:tab/>
      </w:r>
    </w:p>
    <w:p w:rsidR="00092867" w:rsidRPr="00092867" w:rsidRDefault="00092867" w:rsidP="006A1AC9">
      <w:pPr>
        <w:overflowPunct w:val="0"/>
        <w:autoSpaceDE w:val="0"/>
        <w:adjustRightInd w:val="0"/>
        <w:jc w:val="center"/>
        <w:outlineLvl w:val="0"/>
        <w:rPr>
          <w:rFonts w:cs="Arial"/>
        </w:rPr>
      </w:pPr>
      <w:r w:rsidRPr="00092867">
        <w:rPr>
          <w:rFonts w:cs="Arial"/>
        </w:rPr>
        <w:t>2. Условия и порядок предоставления субсидии</w:t>
      </w:r>
    </w:p>
    <w:p w:rsidR="00092867" w:rsidRPr="00092867" w:rsidRDefault="00092867" w:rsidP="00092867">
      <w:pPr>
        <w:overflowPunct w:val="0"/>
        <w:autoSpaceDE w:val="0"/>
        <w:adjustRightInd w:val="0"/>
        <w:outlineLvl w:val="0"/>
        <w:rPr>
          <w:rFonts w:cs="Arial"/>
        </w:rPr>
      </w:pPr>
    </w:p>
    <w:p w:rsidR="00092867" w:rsidRPr="00092867" w:rsidRDefault="00092867" w:rsidP="00092867">
      <w:pPr>
        <w:overflowPunct w:val="0"/>
        <w:autoSpaceDE w:val="0"/>
        <w:adjustRightInd w:val="0"/>
        <w:ind w:firstLine="709"/>
        <w:outlineLvl w:val="0"/>
        <w:rPr>
          <w:rFonts w:cs="Arial"/>
        </w:rPr>
      </w:pPr>
      <w:r w:rsidRPr="00092867">
        <w:rPr>
          <w:rFonts w:cs="Arial"/>
        </w:rPr>
        <w:t>2.1. Условиями предоставления субсидии являются:</w:t>
      </w:r>
    </w:p>
    <w:p w:rsidR="00092867" w:rsidRPr="00092867" w:rsidRDefault="00092867" w:rsidP="00092867">
      <w:pPr>
        <w:overflowPunct w:val="0"/>
        <w:autoSpaceDE w:val="0"/>
        <w:adjustRightInd w:val="0"/>
        <w:ind w:firstLine="709"/>
        <w:outlineLvl w:val="0"/>
        <w:rPr>
          <w:rFonts w:cs="Arial"/>
        </w:rPr>
      </w:pPr>
      <w:r w:rsidRPr="00092867">
        <w:rPr>
          <w:rFonts w:cs="Arial"/>
        </w:rPr>
        <w:t>включение многоквартирного дома в региональную программу капитального р</w:t>
      </w:r>
      <w:r w:rsidRPr="00092867">
        <w:rPr>
          <w:rFonts w:cs="Arial"/>
        </w:rPr>
        <w:t>е</w:t>
      </w:r>
      <w:r w:rsidRPr="00092867">
        <w:rPr>
          <w:rFonts w:cs="Arial"/>
        </w:rPr>
        <w:t>монта общего имущества в многоквартирных домах Тюменской области на 2015 - 2044 годы, утвержденную распоряжением Правительства Тюменской области от 15.12.2014 № 2224-рп;</w:t>
      </w:r>
    </w:p>
    <w:p w:rsidR="00092867" w:rsidRPr="00092867" w:rsidRDefault="00092867" w:rsidP="00092867">
      <w:pPr>
        <w:overflowPunct w:val="0"/>
        <w:autoSpaceDE w:val="0"/>
        <w:adjustRightInd w:val="0"/>
        <w:ind w:firstLine="709"/>
        <w:outlineLvl w:val="0"/>
        <w:rPr>
          <w:rFonts w:cs="Arial"/>
        </w:rPr>
      </w:pPr>
      <w:r w:rsidRPr="00092867">
        <w:rPr>
          <w:rFonts w:cs="Arial"/>
        </w:rPr>
        <w:lastRenderedPageBreak/>
        <w:t>возникновение аварии, иных чрезвычайных ситуаций природного или техноге</w:t>
      </w:r>
      <w:r w:rsidRPr="00092867">
        <w:rPr>
          <w:rFonts w:cs="Arial"/>
        </w:rPr>
        <w:t>н</w:t>
      </w:r>
      <w:r w:rsidRPr="00092867">
        <w:rPr>
          <w:rFonts w:cs="Arial"/>
        </w:rPr>
        <w:t>ного характера;</w:t>
      </w:r>
    </w:p>
    <w:p w:rsidR="00092867" w:rsidRPr="00092867" w:rsidRDefault="00092867" w:rsidP="00092867">
      <w:pPr>
        <w:overflowPunct w:val="0"/>
        <w:autoSpaceDE w:val="0"/>
        <w:adjustRightInd w:val="0"/>
        <w:ind w:firstLine="709"/>
        <w:outlineLvl w:val="0"/>
        <w:rPr>
          <w:rFonts w:cs="Arial"/>
        </w:rPr>
      </w:pPr>
      <w:r w:rsidRPr="00092867">
        <w:rPr>
          <w:rFonts w:cs="Arial"/>
        </w:rPr>
        <w:t>согласие получателя субсидии и лиц, являющихся поставщиками (подрядчиками, исполнителями) по договорам, заключенным в целях исполнения обязательств по с</w:t>
      </w:r>
      <w:r w:rsidRPr="00092867">
        <w:rPr>
          <w:rFonts w:cs="Arial"/>
        </w:rPr>
        <w:t>о</w:t>
      </w:r>
      <w:r w:rsidRPr="00092867">
        <w:rPr>
          <w:rFonts w:cs="Arial"/>
        </w:rPr>
        <w:t>глашению о предоставлении субсидии (при наличии таких лиц) на осуществление уполномоченным органом и органами государственного финансового контроля Тюме</w:t>
      </w:r>
      <w:r w:rsidRPr="00092867">
        <w:rPr>
          <w:rFonts w:cs="Arial"/>
        </w:rPr>
        <w:t>н</w:t>
      </w:r>
      <w:r w:rsidRPr="00092867">
        <w:rPr>
          <w:rFonts w:cs="Arial"/>
        </w:rPr>
        <w:t>ской области проверок соблюдения получателем субсидии условий, целей и порядка предоставления субсидии. Указанное согласие включается в соглашение о предоста</w:t>
      </w:r>
      <w:r w:rsidRPr="00092867">
        <w:rPr>
          <w:rFonts w:cs="Arial"/>
        </w:rPr>
        <w:t>в</w:t>
      </w:r>
      <w:r w:rsidRPr="00092867">
        <w:rPr>
          <w:rFonts w:cs="Arial"/>
        </w:rPr>
        <w:t>лении субсидии и договоры, заключенные в целях исполнения обязательств по согл</w:t>
      </w:r>
      <w:r w:rsidRPr="00092867">
        <w:rPr>
          <w:rFonts w:cs="Arial"/>
        </w:rPr>
        <w:t>а</w:t>
      </w:r>
      <w:r w:rsidRPr="00092867">
        <w:rPr>
          <w:rFonts w:cs="Arial"/>
        </w:rPr>
        <w:t>шению о предоставлении субсидии, в качестве обязательного условия;</w:t>
      </w:r>
    </w:p>
    <w:p w:rsidR="00092867" w:rsidRPr="00092867" w:rsidRDefault="00092867" w:rsidP="00092867">
      <w:pPr>
        <w:overflowPunct w:val="0"/>
        <w:autoSpaceDE w:val="0"/>
        <w:adjustRightInd w:val="0"/>
        <w:ind w:firstLine="709"/>
        <w:outlineLvl w:val="0"/>
        <w:rPr>
          <w:rFonts w:cs="Arial"/>
        </w:rPr>
      </w:pPr>
      <w:r w:rsidRPr="00092867">
        <w:rPr>
          <w:rFonts w:cs="Arial"/>
        </w:rPr>
        <w:t>представление достоверных сведений.</w:t>
      </w:r>
    </w:p>
    <w:p w:rsidR="00092867" w:rsidRPr="00092867" w:rsidRDefault="00092867" w:rsidP="00092867">
      <w:pPr>
        <w:overflowPunct w:val="0"/>
        <w:autoSpaceDE w:val="0"/>
        <w:adjustRightInd w:val="0"/>
        <w:ind w:firstLine="709"/>
        <w:outlineLvl w:val="0"/>
        <w:rPr>
          <w:rFonts w:cs="Arial"/>
        </w:rPr>
      </w:pPr>
      <w:r w:rsidRPr="00092867">
        <w:rPr>
          <w:rFonts w:cs="Arial"/>
        </w:rPr>
        <w:t>2.2. Требования, которым должен соответствовать на первое число месяца, предшествующего месяцу, в котором планируется заключение соглашения, получатель субсидии:</w:t>
      </w:r>
    </w:p>
    <w:p w:rsidR="00092867" w:rsidRPr="00092867" w:rsidRDefault="00092867" w:rsidP="00092867">
      <w:pPr>
        <w:overflowPunct w:val="0"/>
        <w:autoSpaceDE w:val="0"/>
        <w:adjustRightInd w:val="0"/>
        <w:ind w:firstLine="709"/>
        <w:outlineLvl w:val="0"/>
        <w:rPr>
          <w:rFonts w:cs="Arial"/>
        </w:rPr>
      </w:pPr>
      <w:r w:rsidRPr="00092867">
        <w:rPr>
          <w:rFonts w:cs="Arial"/>
        </w:rPr>
        <w:t>у получателя субсидии должна отсутствовать задолженность по налогам, сб</w:t>
      </w:r>
      <w:r w:rsidRPr="00092867">
        <w:rPr>
          <w:rFonts w:cs="Arial"/>
        </w:rPr>
        <w:t>о</w:t>
      </w:r>
      <w:r w:rsidRPr="00092867">
        <w:rPr>
          <w:rFonts w:cs="Arial"/>
        </w:rPr>
        <w:t>рам, страховым взносам, пеням, штрафам, процентам, подлежащим уплате в соотве</w:t>
      </w:r>
      <w:r w:rsidRPr="00092867">
        <w:rPr>
          <w:rFonts w:cs="Arial"/>
        </w:rPr>
        <w:t>т</w:t>
      </w:r>
      <w:r w:rsidRPr="00092867">
        <w:rPr>
          <w:rFonts w:cs="Arial"/>
        </w:rPr>
        <w:t>ствии с законодательством Российской Федерации о налогах и сборах;</w:t>
      </w:r>
    </w:p>
    <w:p w:rsidR="00092867" w:rsidRPr="00092867" w:rsidRDefault="00092867" w:rsidP="00092867">
      <w:pPr>
        <w:overflowPunct w:val="0"/>
        <w:autoSpaceDE w:val="0"/>
        <w:adjustRightInd w:val="0"/>
        <w:ind w:firstLine="709"/>
        <w:outlineLvl w:val="0"/>
        <w:rPr>
          <w:rFonts w:cs="Arial"/>
        </w:rPr>
      </w:pPr>
      <w:r w:rsidRPr="00092867">
        <w:rPr>
          <w:rFonts w:cs="Arial"/>
        </w:rPr>
        <w:t>у получателя субсидии должна отсутствовать просроченная задолженность по возврату в соответствующий бюджет бюджетной системы Российской Федерации су</w:t>
      </w:r>
      <w:r w:rsidRPr="00092867">
        <w:rPr>
          <w:rFonts w:cs="Arial"/>
        </w:rPr>
        <w:t>б</w:t>
      </w:r>
      <w:r w:rsidRPr="00092867">
        <w:rPr>
          <w:rFonts w:cs="Arial"/>
        </w:rPr>
        <w:t>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</w:t>
      </w:r>
      <w:r w:rsidRPr="00092867">
        <w:rPr>
          <w:rFonts w:cs="Arial"/>
        </w:rPr>
        <w:t>д</w:t>
      </w:r>
      <w:r w:rsidRPr="00092867">
        <w:rPr>
          <w:rFonts w:cs="Arial"/>
        </w:rPr>
        <w:t>жетом бюджетной системы Российской Федерации;</w:t>
      </w:r>
    </w:p>
    <w:p w:rsidR="00092867" w:rsidRPr="00092867" w:rsidRDefault="00092867" w:rsidP="00092867">
      <w:pPr>
        <w:overflowPunct w:val="0"/>
        <w:autoSpaceDE w:val="0"/>
        <w:adjustRightInd w:val="0"/>
        <w:ind w:firstLine="709"/>
        <w:outlineLvl w:val="0"/>
        <w:rPr>
          <w:rFonts w:cs="Arial"/>
        </w:rPr>
      </w:pPr>
      <w:r w:rsidRPr="00092867">
        <w:rPr>
          <w:rFonts w:cs="Arial"/>
        </w:rPr>
        <w:t>получатель субсидии не должен находиться в процессе реорганизации, ликвид</w:t>
      </w:r>
      <w:r w:rsidRPr="00092867">
        <w:rPr>
          <w:rFonts w:cs="Arial"/>
        </w:rPr>
        <w:t>а</w:t>
      </w:r>
      <w:r w:rsidRPr="00092867">
        <w:rPr>
          <w:rFonts w:cs="Arial"/>
        </w:rPr>
        <w:t>ции, банкротства и не должны иметь ограничения на осуществление хозяйственной деятельности;</w:t>
      </w:r>
    </w:p>
    <w:p w:rsidR="00092867" w:rsidRPr="00092867" w:rsidRDefault="00092867" w:rsidP="00092867">
      <w:pPr>
        <w:overflowPunct w:val="0"/>
        <w:autoSpaceDE w:val="0"/>
        <w:adjustRightInd w:val="0"/>
        <w:ind w:firstLine="709"/>
        <w:outlineLvl w:val="0"/>
        <w:rPr>
          <w:rFonts w:cs="Arial"/>
        </w:rPr>
      </w:pPr>
      <w:r w:rsidRPr="00092867">
        <w:rPr>
          <w:rFonts w:cs="Arial"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</w:t>
      </w:r>
      <w:r w:rsidRPr="00092867">
        <w:rPr>
          <w:rFonts w:cs="Arial"/>
        </w:rPr>
        <w:t>о</w:t>
      </w:r>
      <w:r w:rsidRPr="00092867">
        <w:rPr>
          <w:rFonts w:cs="Arial"/>
        </w:rPr>
        <w:t>ля участия иностранных юридических лиц, местом регистрации которых является гос</w:t>
      </w:r>
      <w:r w:rsidRPr="00092867">
        <w:rPr>
          <w:rFonts w:cs="Arial"/>
        </w:rPr>
        <w:t>у</w:t>
      </w:r>
      <w:r w:rsidRPr="00092867">
        <w:rPr>
          <w:rFonts w:cs="Arial"/>
        </w:rPr>
        <w:t>дарство или территория, включенные в утверждаемый Министерством финансов Ро</w:t>
      </w:r>
      <w:r w:rsidRPr="00092867">
        <w:rPr>
          <w:rFonts w:cs="Arial"/>
        </w:rPr>
        <w:t>с</w:t>
      </w:r>
      <w:r w:rsidRPr="00092867">
        <w:rPr>
          <w:rFonts w:cs="Arial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92867" w:rsidRPr="00092867" w:rsidRDefault="00092867" w:rsidP="00092867">
      <w:pPr>
        <w:overflowPunct w:val="0"/>
        <w:autoSpaceDE w:val="0"/>
        <w:adjustRightInd w:val="0"/>
        <w:ind w:firstLine="709"/>
        <w:outlineLvl w:val="0"/>
        <w:rPr>
          <w:rFonts w:cs="Arial"/>
        </w:rPr>
      </w:pPr>
      <w:r w:rsidRPr="00092867">
        <w:rPr>
          <w:rFonts w:cs="Arial"/>
        </w:rPr>
        <w:t xml:space="preserve">получатель субсидии не должен получать средства из бюджета </w:t>
      </w:r>
      <w:r w:rsidR="006A1AC9">
        <w:rPr>
          <w:rFonts w:cs="Arial"/>
        </w:rPr>
        <w:t>Московского МО</w:t>
      </w:r>
      <w:r w:rsidRPr="00092867">
        <w:rPr>
          <w:rFonts w:cs="Arial"/>
        </w:rPr>
        <w:t xml:space="preserve"> в соответствии с иными нормативными правовыми актами на цели, указанные в пункте 1.</w:t>
      </w:r>
      <w:r w:rsidR="00C77A6D">
        <w:rPr>
          <w:rFonts w:cs="Arial"/>
        </w:rPr>
        <w:t>3.</w:t>
      </w:r>
      <w:r w:rsidRPr="00092867">
        <w:rPr>
          <w:rFonts w:cs="Arial"/>
        </w:rPr>
        <w:t xml:space="preserve"> настоящего Порядка.</w:t>
      </w:r>
    </w:p>
    <w:p w:rsidR="00092867" w:rsidRPr="00092867" w:rsidRDefault="00092867" w:rsidP="00092867">
      <w:pPr>
        <w:overflowPunct w:val="0"/>
        <w:autoSpaceDE w:val="0"/>
        <w:adjustRightInd w:val="0"/>
        <w:ind w:firstLine="709"/>
        <w:outlineLvl w:val="0"/>
        <w:rPr>
          <w:rFonts w:cs="Arial"/>
        </w:rPr>
      </w:pPr>
      <w:r w:rsidRPr="00092867">
        <w:rPr>
          <w:rFonts w:cs="Arial"/>
        </w:rPr>
        <w:t>2.3. Расчет размера субсидии за счет средств бюджета (V)  производится по формуле:</w:t>
      </w:r>
    </w:p>
    <w:p w:rsidR="00092867" w:rsidRPr="00092867" w:rsidRDefault="00092867" w:rsidP="00092867">
      <w:pPr>
        <w:overflowPunct w:val="0"/>
        <w:autoSpaceDE w:val="0"/>
        <w:adjustRightInd w:val="0"/>
        <w:ind w:firstLine="709"/>
        <w:outlineLvl w:val="0"/>
        <w:rPr>
          <w:rFonts w:cs="Arial"/>
        </w:rPr>
      </w:pPr>
    </w:p>
    <w:p w:rsidR="00092867" w:rsidRPr="00092867" w:rsidRDefault="00092867" w:rsidP="00092867">
      <w:pPr>
        <w:overflowPunct w:val="0"/>
        <w:autoSpaceDE w:val="0"/>
        <w:adjustRightInd w:val="0"/>
        <w:ind w:firstLine="709"/>
        <w:outlineLvl w:val="0"/>
        <w:rPr>
          <w:rFonts w:cs="Arial"/>
        </w:rPr>
      </w:pPr>
      <w:r w:rsidRPr="00092867">
        <w:rPr>
          <w:rFonts w:cs="Arial"/>
        </w:rPr>
        <w:t>V = Сработ - Рсч, где:</w:t>
      </w:r>
    </w:p>
    <w:p w:rsidR="00092867" w:rsidRPr="00092867" w:rsidRDefault="00092867" w:rsidP="00092867">
      <w:pPr>
        <w:overflowPunct w:val="0"/>
        <w:autoSpaceDE w:val="0"/>
        <w:adjustRightInd w:val="0"/>
        <w:ind w:firstLine="709"/>
        <w:outlineLvl w:val="0"/>
        <w:rPr>
          <w:rFonts w:cs="Arial"/>
        </w:rPr>
      </w:pPr>
    </w:p>
    <w:p w:rsidR="00092867" w:rsidRPr="00092867" w:rsidRDefault="00092867" w:rsidP="00092867">
      <w:pPr>
        <w:overflowPunct w:val="0"/>
        <w:autoSpaceDE w:val="0"/>
        <w:adjustRightInd w:val="0"/>
        <w:ind w:firstLine="709"/>
        <w:outlineLvl w:val="0"/>
        <w:rPr>
          <w:rFonts w:cs="Arial"/>
        </w:rPr>
      </w:pPr>
      <w:r w:rsidRPr="00092867">
        <w:rPr>
          <w:rFonts w:cs="Arial"/>
        </w:rPr>
        <w:t>Сработ - стоимость услуг и (или) работ по капитальному ремонту общего имущ</w:t>
      </w:r>
      <w:r w:rsidRPr="00092867">
        <w:rPr>
          <w:rFonts w:cs="Arial"/>
        </w:rPr>
        <w:t>е</w:t>
      </w:r>
      <w:r w:rsidRPr="00092867">
        <w:rPr>
          <w:rFonts w:cs="Arial"/>
        </w:rPr>
        <w:t>ства в многоквартирном доме, указанная в сметах на проведение капитального ремо</w:t>
      </w:r>
      <w:r w:rsidRPr="00092867">
        <w:rPr>
          <w:rFonts w:cs="Arial"/>
        </w:rPr>
        <w:t>н</w:t>
      </w:r>
      <w:r w:rsidRPr="00092867">
        <w:rPr>
          <w:rFonts w:cs="Arial"/>
        </w:rPr>
        <w:t>та многоквартирного дома на устранение последствий, возникших вследствие чрезв</w:t>
      </w:r>
      <w:r w:rsidRPr="00092867">
        <w:rPr>
          <w:rFonts w:cs="Arial"/>
        </w:rPr>
        <w:t>ы</w:t>
      </w:r>
      <w:r w:rsidRPr="00092867">
        <w:rPr>
          <w:rFonts w:cs="Arial"/>
        </w:rPr>
        <w:t>чайной ситуации;</w:t>
      </w:r>
    </w:p>
    <w:p w:rsidR="00092867" w:rsidRPr="00092867" w:rsidRDefault="00092867" w:rsidP="00092867">
      <w:pPr>
        <w:overflowPunct w:val="0"/>
        <w:autoSpaceDE w:val="0"/>
        <w:adjustRightInd w:val="0"/>
        <w:ind w:firstLine="709"/>
        <w:outlineLvl w:val="0"/>
        <w:rPr>
          <w:rFonts w:cs="Arial"/>
        </w:rPr>
      </w:pPr>
      <w:r w:rsidRPr="00092867">
        <w:rPr>
          <w:rFonts w:cs="Arial"/>
        </w:rPr>
        <w:t>Рсч -  размер на специальном счете денежных средств на капитальный ремонт общего имущества в таком многоквартирном доме.</w:t>
      </w:r>
    </w:p>
    <w:p w:rsidR="00092867" w:rsidRPr="00092867" w:rsidRDefault="00092867" w:rsidP="00092867">
      <w:pPr>
        <w:overflowPunct w:val="0"/>
        <w:autoSpaceDE w:val="0"/>
        <w:adjustRightInd w:val="0"/>
        <w:ind w:firstLine="709"/>
        <w:outlineLvl w:val="0"/>
        <w:rPr>
          <w:rFonts w:cs="Arial"/>
        </w:rPr>
      </w:pPr>
      <w:r w:rsidRPr="00092867">
        <w:rPr>
          <w:rFonts w:cs="Arial"/>
        </w:rPr>
        <w:t>2.4. Для получения субсидии получатель субсидии представляет в уполномоче</w:t>
      </w:r>
      <w:r w:rsidRPr="00092867">
        <w:rPr>
          <w:rFonts w:cs="Arial"/>
        </w:rPr>
        <w:t>н</w:t>
      </w:r>
      <w:r w:rsidRPr="00092867">
        <w:rPr>
          <w:rFonts w:cs="Arial"/>
        </w:rPr>
        <w:t>ный орган следующие документы:</w:t>
      </w:r>
    </w:p>
    <w:p w:rsidR="00092867" w:rsidRPr="00092867" w:rsidRDefault="00092867" w:rsidP="00092867">
      <w:pPr>
        <w:overflowPunct w:val="0"/>
        <w:autoSpaceDE w:val="0"/>
        <w:adjustRightInd w:val="0"/>
        <w:ind w:firstLine="709"/>
        <w:outlineLvl w:val="0"/>
        <w:rPr>
          <w:rFonts w:cs="Arial"/>
        </w:rPr>
      </w:pPr>
      <w:r w:rsidRPr="00092867">
        <w:rPr>
          <w:rFonts w:cs="Arial"/>
        </w:rPr>
        <w:t>1) заявку на предоставление субсидии (далее - заявка) по форме согласно пр</w:t>
      </w:r>
      <w:r w:rsidRPr="00092867">
        <w:rPr>
          <w:rFonts w:cs="Arial"/>
        </w:rPr>
        <w:t>и</w:t>
      </w:r>
      <w:r w:rsidRPr="00092867">
        <w:rPr>
          <w:rFonts w:cs="Arial"/>
        </w:rPr>
        <w:t>ложению к настоящему Порядку;</w:t>
      </w:r>
    </w:p>
    <w:p w:rsidR="00092867" w:rsidRPr="00092867" w:rsidRDefault="00092867" w:rsidP="00092867">
      <w:pPr>
        <w:overflowPunct w:val="0"/>
        <w:autoSpaceDE w:val="0"/>
        <w:adjustRightInd w:val="0"/>
        <w:ind w:firstLine="709"/>
        <w:outlineLvl w:val="0"/>
        <w:rPr>
          <w:rFonts w:cs="Arial"/>
        </w:rPr>
      </w:pPr>
      <w:r w:rsidRPr="00092867">
        <w:rPr>
          <w:rFonts w:cs="Arial"/>
        </w:rPr>
        <w:t>2) копии документов о соответствии требованиям, установленным пунктом 2.2 настоящего Порядка;</w:t>
      </w:r>
    </w:p>
    <w:p w:rsidR="00092867" w:rsidRPr="00092867" w:rsidRDefault="00092867" w:rsidP="00092867">
      <w:pPr>
        <w:overflowPunct w:val="0"/>
        <w:autoSpaceDE w:val="0"/>
        <w:adjustRightInd w:val="0"/>
        <w:ind w:firstLine="709"/>
        <w:outlineLvl w:val="0"/>
        <w:rPr>
          <w:rFonts w:cs="Arial"/>
        </w:rPr>
      </w:pPr>
      <w:r w:rsidRPr="00092867">
        <w:rPr>
          <w:rFonts w:cs="Arial"/>
        </w:rPr>
        <w:lastRenderedPageBreak/>
        <w:t>3) локальные сметные расчеты на устранение последствий, возникших всле</w:t>
      </w:r>
      <w:r w:rsidRPr="00092867">
        <w:rPr>
          <w:rFonts w:cs="Arial"/>
        </w:rPr>
        <w:t>д</w:t>
      </w:r>
      <w:r w:rsidRPr="00092867">
        <w:rPr>
          <w:rFonts w:cs="Arial"/>
        </w:rPr>
        <w:t>ствие чрезвычайной ситуации, составленные органом местного самоуправления в об</w:t>
      </w:r>
      <w:r w:rsidRPr="00092867">
        <w:rPr>
          <w:rFonts w:cs="Arial"/>
        </w:rPr>
        <w:t>ъ</w:t>
      </w:r>
      <w:r w:rsidRPr="00092867">
        <w:rPr>
          <w:rFonts w:cs="Arial"/>
        </w:rPr>
        <w:t>емах, необходимых для ликвидации таких последствий;</w:t>
      </w:r>
    </w:p>
    <w:p w:rsidR="00092867" w:rsidRPr="00092867" w:rsidRDefault="00092867" w:rsidP="00092867">
      <w:pPr>
        <w:overflowPunct w:val="0"/>
        <w:autoSpaceDE w:val="0"/>
        <w:adjustRightInd w:val="0"/>
        <w:ind w:firstLine="709"/>
        <w:outlineLvl w:val="0"/>
        <w:rPr>
          <w:rFonts w:cs="Arial"/>
        </w:rPr>
      </w:pPr>
      <w:r w:rsidRPr="00092867">
        <w:rPr>
          <w:rFonts w:cs="Arial"/>
        </w:rPr>
        <w:t>4) справку банка о размере средств, собранных собственниками помещений в многоквартирном доме, для финансирования капитального ремонта общего имущества в таком многоквартирном доме.</w:t>
      </w:r>
    </w:p>
    <w:p w:rsidR="00092867" w:rsidRPr="00092867" w:rsidRDefault="00092867" w:rsidP="00092867">
      <w:pPr>
        <w:overflowPunct w:val="0"/>
        <w:autoSpaceDE w:val="0"/>
        <w:adjustRightInd w:val="0"/>
        <w:ind w:firstLine="709"/>
        <w:outlineLvl w:val="0"/>
        <w:rPr>
          <w:rFonts w:cs="Arial"/>
        </w:rPr>
      </w:pPr>
      <w:r w:rsidRPr="00092867">
        <w:rPr>
          <w:rFonts w:cs="Arial"/>
        </w:rPr>
        <w:t>2.5. Копии документов, указанных в пункте 2.4 настоящего Порядка, заверяются подписью лица, уполномоченного действовать от имени получателя. Документы, ук</w:t>
      </w:r>
      <w:r w:rsidRPr="00092867">
        <w:rPr>
          <w:rFonts w:cs="Arial"/>
        </w:rPr>
        <w:t>а</w:t>
      </w:r>
      <w:r w:rsidRPr="00092867">
        <w:rPr>
          <w:rFonts w:cs="Arial"/>
        </w:rPr>
        <w:t>занные в пункте 2.4 настоящего Порядка, прошиваются, нумеруются, скрепляются п</w:t>
      </w:r>
      <w:r w:rsidRPr="00092867">
        <w:rPr>
          <w:rFonts w:cs="Arial"/>
        </w:rPr>
        <w:t>е</w:t>
      </w:r>
      <w:r w:rsidRPr="00092867">
        <w:rPr>
          <w:rFonts w:cs="Arial"/>
        </w:rPr>
        <w:t>чатью (при наличии печати).</w:t>
      </w:r>
    </w:p>
    <w:p w:rsidR="00092867" w:rsidRPr="00092867" w:rsidRDefault="00092867" w:rsidP="00092867">
      <w:pPr>
        <w:overflowPunct w:val="0"/>
        <w:autoSpaceDE w:val="0"/>
        <w:adjustRightInd w:val="0"/>
        <w:ind w:firstLine="709"/>
        <w:outlineLvl w:val="0"/>
        <w:rPr>
          <w:rFonts w:cs="Arial"/>
        </w:rPr>
      </w:pPr>
      <w:r w:rsidRPr="00092867">
        <w:rPr>
          <w:rFonts w:cs="Arial"/>
        </w:rPr>
        <w:t>2.6. Получатель субсидии несет ответственность за нецелевое использование субсидии и за недостоверность представляемых сведений в соответствии с действу</w:t>
      </w:r>
      <w:r w:rsidRPr="00092867">
        <w:rPr>
          <w:rFonts w:cs="Arial"/>
        </w:rPr>
        <w:t>ю</w:t>
      </w:r>
      <w:r w:rsidRPr="00092867">
        <w:rPr>
          <w:rFonts w:cs="Arial"/>
        </w:rPr>
        <w:t>щим законодательством Российской Федерации.</w:t>
      </w:r>
    </w:p>
    <w:p w:rsidR="00092867" w:rsidRPr="00092867" w:rsidRDefault="00092867" w:rsidP="00092867">
      <w:pPr>
        <w:overflowPunct w:val="0"/>
        <w:autoSpaceDE w:val="0"/>
        <w:adjustRightInd w:val="0"/>
        <w:ind w:firstLine="709"/>
        <w:outlineLvl w:val="0"/>
        <w:rPr>
          <w:rFonts w:cs="Arial"/>
        </w:rPr>
      </w:pPr>
      <w:r w:rsidRPr="00092867">
        <w:rPr>
          <w:rFonts w:cs="Arial"/>
        </w:rPr>
        <w:t>Под недостоверными сведениями понимается наличие в содержании предста</w:t>
      </w:r>
      <w:r w:rsidRPr="00092867">
        <w:rPr>
          <w:rFonts w:cs="Arial"/>
        </w:rPr>
        <w:t>в</w:t>
      </w:r>
      <w:r w:rsidRPr="00092867">
        <w:rPr>
          <w:rFonts w:cs="Arial"/>
        </w:rPr>
        <w:t>ленных для получения субсидии документов информации, не соответствующей де</w:t>
      </w:r>
      <w:r w:rsidRPr="00092867">
        <w:rPr>
          <w:rFonts w:cs="Arial"/>
        </w:rPr>
        <w:t>й</w:t>
      </w:r>
      <w:r w:rsidRPr="00092867">
        <w:rPr>
          <w:rFonts w:cs="Arial"/>
        </w:rPr>
        <w:t>ствительности.</w:t>
      </w:r>
    </w:p>
    <w:p w:rsidR="00092867" w:rsidRPr="00092867" w:rsidRDefault="00092867" w:rsidP="00092867">
      <w:pPr>
        <w:overflowPunct w:val="0"/>
        <w:autoSpaceDE w:val="0"/>
        <w:adjustRightInd w:val="0"/>
        <w:ind w:firstLine="709"/>
        <w:outlineLvl w:val="0"/>
        <w:rPr>
          <w:rFonts w:cs="Arial"/>
        </w:rPr>
      </w:pPr>
      <w:r w:rsidRPr="00092867">
        <w:rPr>
          <w:rFonts w:cs="Arial"/>
        </w:rPr>
        <w:t>Документы не должны иметь подчисток либо приписок, зачеркнутых слов по те</w:t>
      </w:r>
      <w:r w:rsidRPr="00092867">
        <w:rPr>
          <w:rFonts w:cs="Arial"/>
        </w:rPr>
        <w:t>к</w:t>
      </w:r>
      <w:r w:rsidRPr="00092867">
        <w:rPr>
          <w:rFonts w:cs="Arial"/>
        </w:rPr>
        <w:t>сту, а также повреждения бумаги, которые не позволяют читать текст и определить его полное или частичное смысловое содержание (отсутствие части слов, цифр или пре</w:t>
      </w:r>
      <w:r w:rsidRPr="00092867">
        <w:rPr>
          <w:rFonts w:cs="Arial"/>
        </w:rPr>
        <w:t>д</w:t>
      </w:r>
      <w:r w:rsidRPr="00092867">
        <w:rPr>
          <w:rFonts w:cs="Arial"/>
        </w:rPr>
        <w:t>ложений).</w:t>
      </w:r>
    </w:p>
    <w:p w:rsidR="00092867" w:rsidRPr="00092867" w:rsidRDefault="00092867" w:rsidP="00092867">
      <w:pPr>
        <w:overflowPunct w:val="0"/>
        <w:autoSpaceDE w:val="0"/>
        <w:adjustRightInd w:val="0"/>
        <w:ind w:firstLine="709"/>
        <w:outlineLvl w:val="0"/>
        <w:rPr>
          <w:rFonts w:cs="Arial"/>
        </w:rPr>
      </w:pPr>
      <w:r w:rsidRPr="00092867">
        <w:rPr>
          <w:rFonts w:cs="Arial"/>
        </w:rPr>
        <w:t>2.7. Уполномоченный орган регистрирует поступившие документы не позднее следующего рабочего дня со дня их поступления. Срок рассмотрения документов не превышает 10 рабочих дней со дня регистрации.</w:t>
      </w:r>
    </w:p>
    <w:p w:rsidR="00092867" w:rsidRPr="00092867" w:rsidRDefault="00092867" w:rsidP="00092867">
      <w:pPr>
        <w:overflowPunct w:val="0"/>
        <w:autoSpaceDE w:val="0"/>
        <w:adjustRightInd w:val="0"/>
        <w:ind w:firstLine="709"/>
        <w:outlineLvl w:val="0"/>
        <w:rPr>
          <w:rFonts w:cs="Arial"/>
        </w:rPr>
      </w:pPr>
      <w:r w:rsidRPr="00092867">
        <w:rPr>
          <w:rFonts w:cs="Arial"/>
        </w:rPr>
        <w:t xml:space="preserve">2.8. Решение об отказе в предоставлении субсидии принимается в форме </w:t>
      </w:r>
      <w:r w:rsidR="006A1AC9">
        <w:rPr>
          <w:rFonts w:cs="Arial"/>
        </w:rPr>
        <w:t>ра</w:t>
      </w:r>
      <w:r w:rsidR="006A1AC9">
        <w:rPr>
          <w:rFonts w:cs="Arial"/>
        </w:rPr>
        <w:t>с</w:t>
      </w:r>
      <w:r w:rsidR="006A1AC9">
        <w:rPr>
          <w:rFonts w:cs="Arial"/>
        </w:rPr>
        <w:t>поряжения</w:t>
      </w:r>
      <w:r w:rsidRPr="00092867">
        <w:rPr>
          <w:rFonts w:cs="Arial"/>
        </w:rPr>
        <w:t xml:space="preserve"> уполномоченного органа.</w:t>
      </w:r>
    </w:p>
    <w:p w:rsidR="00092867" w:rsidRPr="00092867" w:rsidRDefault="00092867" w:rsidP="00092867">
      <w:pPr>
        <w:overflowPunct w:val="0"/>
        <w:autoSpaceDE w:val="0"/>
        <w:adjustRightInd w:val="0"/>
        <w:ind w:firstLine="709"/>
        <w:outlineLvl w:val="0"/>
        <w:rPr>
          <w:rFonts w:cs="Arial"/>
        </w:rPr>
      </w:pPr>
      <w:r w:rsidRPr="00092867">
        <w:rPr>
          <w:rFonts w:cs="Arial"/>
        </w:rPr>
        <w:t>2.9. Основаниями для отказа в предоставлении субсидии являются:</w:t>
      </w:r>
    </w:p>
    <w:p w:rsidR="00092867" w:rsidRPr="00092867" w:rsidRDefault="00092867" w:rsidP="00092867">
      <w:pPr>
        <w:overflowPunct w:val="0"/>
        <w:autoSpaceDE w:val="0"/>
        <w:adjustRightInd w:val="0"/>
        <w:ind w:firstLine="709"/>
        <w:outlineLvl w:val="0"/>
        <w:rPr>
          <w:rFonts w:cs="Arial"/>
        </w:rPr>
      </w:pPr>
      <w:r w:rsidRPr="00092867">
        <w:rPr>
          <w:rFonts w:cs="Arial"/>
        </w:rPr>
        <w:t>а)  несоблюдение условий предоставления субсидии, установленных пунктом  2.1 настоящего Порядка;</w:t>
      </w:r>
    </w:p>
    <w:p w:rsidR="00092867" w:rsidRPr="00092867" w:rsidRDefault="00092867" w:rsidP="00092867">
      <w:pPr>
        <w:overflowPunct w:val="0"/>
        <w:autoSpaceDE w:val="0"/>
        <w:adjustRightInd w:val="0"/>
        <w:ind w:firstLine="709"/>
        <w:outlineLvl w:val="0"/>
        <w:rPr>
          <w:rFonts w:cs="Arial"/>
        </w:rPr>
      </w:pPr>
      <w:r w:rsidRPr="00092867">
        <w:rPr>
          <w:rFonts w:cs="Arial"/>
        </w:rPr>
        <w:t>б) непредставление (предоставление не в полном объеме) документов  указа</w:t>
      </w:r>
      <w:r w:rsidRPr="00092867">
        <w:rPr>
          <w:rFonts w:cs="Arial"/>
        </w:rPr>
        <w:t>н</w:t>
      </w:r>
      <w:r w:rsidRPr="00092867">
        <w:rPr>
          <w:rFonts w:cs="Arial"/>
        </w:rPr>
        <w:t>ных пункте 2.4 настоящего Порядка;</w:t>
      </w:r>
    </w:p>
    <w:p w:rsidR="00092867" w:rsidRPr="00092867" w:rsidRDefault="00092867" w:rsidP="00092867">
      <w:pPr>
        <w:overflowPunct w:val="0"/>
        <w:autoSpaceDE w:val="0"/>
        <w:adjustRightInd w:val="0"/>
        <w:ind w:firstLine="709"/>
        <w:outlineLvl w:val="0"/>
        <w:rPr>
          <w:rFonts w:cs="Arial"/>
        </w:rPr>
      </w:pPr>
      <w:r w:rsidRPr="00092867">
        <w:rPr>
          <w:rFonts w:cs="Arial"/>
        </w:rPr>
        <w:t>в) несоответствие представленных документов требованиям, установленным пунктами 2.5, 2.6 настоящего Порядка;</w:t>
      </w:r>
    </w:p>
    <w:p w:rsidR="00092867" w:rsidRPr="00092867" w:rsidRDefault="00092867" w:rsidP="00092867">
      <w:pPr>
        <w:overflowPunct w:val="0"/>
        <w:autoSpaceDE w:val="0"/>
        <w:adjustRightInd w:val="0"/>
        <w:ind w:firstLine="709"/>
        <w:outlineLvl w:val="0"/>
        <w:rPr>
          <w:rFonts w:cs="Arial"/>
        </w:rPr>
      </w:pPr>
      <w:r w:rsidRPr="00092867">
        <w:rPr>
          <w:rFonts w:cs="Arial"/>
        </w:rPr>
        <w:t>г) недостоверность представленных получателем субсидии сведений;</w:t>
      </w:r>
    </w:p>
    <w:p w:rsidR="00092867" w:rsidRPr="00092867" w:rsidRDefault="00092867" w:rsidP="00092867">
      <w:pPr>
        <w:overflowPunct w:val="0"/>
        <w:autoSpaceDE w:val="0"/>
        <w:adjustRightInd w:val="0"/>
        <w:ind w:firstLine="709"/>
        <w:outlineLvl w:val="0"/>
        <w:rPr>
          <w:rFonts w:cs="Arial"/>
        </w:rPr>
      </w:pPr>
      <w:r w:rsidRPr="00092867">
        <w:rPr>
          <w:rFonts w:cs="Arial"/>
        </w:rPr>
        <w:t xml:space="preserve">д) отсутствие средств бюджета </w:t>
      </w:r>
      <w:r w:rsidR="006A1AC9">
        <w:rPr>
          <w:rFonts w:cs="Arial"/>
        </w:rPr>
        <w:t>Московского МО</w:t>
      </w:r>
      <w:r w:rsidRPr="00092867">
        <w:rPr>
          <w:rFonts w:cs="Arial"/>
        </w:rPr>
        <w:t xml:space="preserve"> в текущем финансовом году на предоставление субсидий.</w:t>
      </w:r>
    </w:p>
    <w:p w:rsidR="00092867" w:rsidRPr="00092867" w:rsidRDefault="00092867" w:rsidP="00092867">
      <w:pPr>
        <w:overflowPunct w:val="0"/>
        <w:autoSpaceDE w:val="0"/>
        <w:adjustRightInd w:val="0"/>
        <w:ind w:firstLine="709"/>
        <w:outlineLvl w:val="0"/>
        <w:rPr>
          <w:rFonts w:cs="Arial"/>
        </w:rPr>
      </w:pPr>
      <w:r w:rsidRPr="00092867">
        <w:rPr>
          <w:rFonts w:cs="Arial"/>
        </w:rPr>
        <w:t>Письменное уведомление об отказе в предоставлении субсидии уполномоче</w:t>
      </w:r>
      <w:r w:rsidRPr="00092867">
        <w:rPr>
          <w:rFonts w:cs="Arial"/>
        </w:rPr>
        <w:t>н</w:t>
      </w:r>
      <w:r w:rsidRPr="00092867">
        <w:rPr>
          <w:rFonts w:cs="Arial"/>
        </w:rPr>
        <w:t>ный орган готовит и направляет получателю субсидии в течение 3 рабочих дней со дня принятия решения посредством почтовой связи.</w:t>
      </w:r>
    </w:p>
    <w:p w:rsidR="00092867" w:rsidRPr="00092867" w:rsidRDefault="00092867" w:rsidP="00092867">
      <w:pPr>
        <w:overflowPunct w:val="0"/>
        <w:autoSpaceDE w:val="0"/>
        <w:adjustRightInd w:val="0"/>
        <w:ind w:firstLine="709"/>
        <w:outlineLvl w:val="0"/>
        <w:rPr>
          <w:rFonts w:cs="Arial"/>
        </w:rPr>
      </w:pPr>
      <w:r w:rsidRPr="00092867">
        <w:rPr>
          <w:rFonts w:cs="Arial"/>
        </w:rPr>
        <w:t>Принятие решения об отказе в предоставлении субсидии по основаниям, указа</w:t>
      </w:r>
      <w:r w:rsidRPr="00092867">
        <w:rPr>
          <w:rFonts w:cs="Arial"/>
        </w:rPr>
        <w:t>н</w:t>
      </w:r>
      <w:r w:rsidRPr="00092867">
        <w:rPr>
          <w:rFonts w:cs="Arial"/>
        </w:rPr>
        <w:t>ным в подпунктах «а» - «в» настоящего пункта, не препятствует повторной подаче д</w:t>
      </w:r>
      <w:r w:rsidRPr="00092867">
        <w:rPr>
          <w:rFonts w:cs="Arial"/>
        </w:rPr>
        <w:t>о</w:t>
      </w:r>
      <w:r w:rsidRPr="00092867">
        <w:rPr>
          <w:rFonts w:cs="Arial"/>
        </w:rPr>
        <w:t>кументов при устранении причин, по которым принято такое решение.</w:t>
      </w:r>
    </w:p>
    <w:p w:rsidR="00092867" w:rsidRPr="00092867" w:rsidRDefault="00092867" w:rsidP="00092867">
      <w:pPr>
        <w:overflowPunct w:val="0"/>
        <w:autoSpaceDE w:val="0"/>
        <w:adjustRightInd w:val="0"/>
        <w:ind w:firstLine="709"/>
        <w:outlineLvl w:val="0"/>
        <w:rPr>
          <w:rFonts w:cs="Arial"/>
        </w:rPr>
      </w:pPr>
      <w:r w:rsidRPr="00092867">
        <w:rPr>
          <w:rFonts w:cs="Arial"/>
        </w:rPr>
        <w:t>Получатель субсидии вправе обратиться с письменным заявлением о нера</w:t>
      </w:r>
      <w:r w:rsidRPr="00092867">
        <w:rPr>
          <w:rFonts w:cs="Arial"/>
        </w:rPr>
        <w:t>с</w:t>
      </w:r>
      <w:r w:rsidRPr="00092867">
        <w:rPr>
          <w:rFonts w:cs="Arial"/>
        </w:rPr>
        <w:t>смотрении ранее предоставленных документов на предоставление субсидии в любое время до принятия решения уполномоченным органом. Регистрация заявления ос</w:t>
      </w:r>
      <w:r w:rsidRPr="00092867">
        <w:rPr>
          <w:rFonts w:cs="Arial"/>
        </w:rPr>
        <w:t>у</w:t>
      </w:r>
      <w:r w:rsidRPr="00092867">
        <w:rPr>
          <w:rFonts w:cs="Arial"/>
        </w:rPr>
        <w:t>ществляется по правилам, предусмотренным пунктом 2.7 настоящего Порядка. Док</w:t>
      </w:r>
      <w:r w:rsidRPr="00092867">
        <w:rPr>
          <w:rFonts w:cs="Arial"/>
        </w:rPr>
        <w:t>у</w:t>
      </w:r>
      <w:r w:rsidRPr="00092867">
        <w:rPr>
          <w:rFonts w:cs="Arial"/>
        </w:rPr>
        <w:t>менты получателю субсидии не возвращаются.</w:t>
      </w:r>
    </w:p>
    <w:p w:rsidR="00092867" w:rsidRPr="00092867" w:rsidRDefault="00092867" w:rsidP="00092867">
      <w:pPr>
        <w:overflowPunct w:val="0"/>
        <w:autoSpaceDE w:val="0"/>
        <w:adjustRightInd w:val="0"/>
        <w:outlineLvl w:val="0"/>
        <w:rPr>
          <w:rFonts w:cs="Arial"/>
        </w:rPr>
      </w:pPr>
      <w:r w:rsidRPr="00092867">
        <w:rPr>
          <w:rFonts w:cs="Arial"/>
        </w:rPr>
        <w:tab/>
        <w:t>Отказ в предоставлении субсидии может быть обжалован получателем субсидии в порядке, предусмотренном действующим законодательством.</w:t>
      </w:r>
    </w:p>
    <w:p w:rsidR="00092867" w:rsidRPr="00092867" w:rsidRDefault="00092867" w:rsidP="00092867">
      <w:pPr>
        <w:overflowPunct w:val="0"/>
        <w:autoSpaceDE w:val="0"/>
        <w:adjustRightInd w:val="0"/>
        <w:outlineLvl w:val="0"/>
        <w:rPr>
          <w:rFonts w:cs="Arial"/>
        </w:rPr>
      </w:pPr>
      <w:r w:rsidRPr="00092867">
        <w:rPr>
          <w:rFonts w:cs="Arial"/>
        </w:rPr>
        <w:tab/>
        <w:t>2.10. В случае принятия решения о предоставлении субсидии уполномоченный орган, в течение 7 рабочих дней со дня принятия такого решения готовит проект расп</w:t>
      </w:r>
      <w:r w:rsidRPr="00092867">
        <w:rPr>
          <w:rFonts w:cs="Arial"/>
        </w:rPr>
        <w:t>о</w:t>
      </w:r>
      <w:r w:rsidRPr="00092867">
        <w:rPr>
          <w:rFonts w:cs="Arial"/>
        </w:rPr>
        <w:t xml:space="preserve">ряжения </w:t>
      </w:r>
      <w:r w:rsidR="006A1AC9">
        <w:rPr>
          <w:rFonts w:cs="Arial"/>
        </w:rPr>
        <w:t>Администрации Московского МО</w:t>
      </w:r>
      <w:r w:rsidRPr="00092867">
        <w:rPr>
          <w:rFonts w:cs="Arial"/>
        </w:rPr>
        <w:t xml:space="preserve"> о выделении средств получателю субсидии с пояснительной запиской, направляет его на согласование в порядке, предусмотренном муниципальным правовым актом, и уведомляет об этом получателя субсидии.</w:t>
      </w:r>
    </w:p>
    <w:p w:rsidR="00092867" w:rsidRPr="00092867" w:rsidRDefault="00092867" w:rsidP="00092867">
      <w:pPr>
        <w:overflowPunct w:val="0"/>
        <w:autoSpaceDE w:val="0"/>
        <w:adjustRightInd w:val="0"/>
        <w:outlineLvl w:val="0"/>
        <w:rPr>
          <w:rFonts w:cs="Arial"/>
        </w:rPr>
      </w:pPr>
      <w:r w:rsidRPr="00092867">
        <w:rPr>
          <w:rFonts w:cs="Arial"/>
        </w:rPr>
        <w:lastRenderedPageBreak/>
        <w:tab/>
        <w:t>2.11. Уполномоченный орган в течение 5 рабочих дней со дня принятия расп</w:t>
      </w:r>
      <w:r w:rsidRPr="00092867">
        <w:rPr>
          <w:rFonts w:cs="Arial"/>
        </w:rPr>
        <w:t>о</w:t>
      </w:r>
      <w:r w:rsidRPr="00092867">
        <w:rPr>
          <w:rFonts w:cs="Arial"/>
        </w:rPr>
        <w:t xml:space="preserve">ряжения готовит проект соглашения о предоставлении субсидий из бюджета </w:t>
      </w:r>
      <w:r w:rsidR="00882880">
        <w:rPr>
          <w:rFonts w:cs="Arial"/>
        </w:rPr>
        <w:t>Моско</w:t>
      </w:r>
      <w:r w:rsidR="00882880">
        <w:rPr>
          <w:rFonts w:cs="Arial"/>
        </w:rPr>
        <w:t>в</w:t>
      </w:r>
      <w:r w:rsidR="00882880">
        <w:rPr>
          <w:rFonts w:cs="Arial"/>
        </w:rPr>
        <w:t>ского МО</w:t>
      </w:r>
      <w:r w:rsidRPr="00092867">
        <w:rPr>
          <w:rFonts w:cs="Arial"/>
        </w:rPr>
        <w:t xml:space="preserve"> юридическому лицу (за исключением субсидий муниципальным учрежден</w:t>
      </w:r>
      <w:r w:rsidRPr="00092867">
        <w:rPr>
          <w:rFonts w:cs="Arial"/>
        </w:rPr>
        <w:t>и</w:t>
      </w:r>
      <w:r w:rsidRPr="00092867">
        <w:rPr>
          <w:rFonts w:cs="Arial"/>
        </w:rPr>
        <w:t xml:space="preserve">ям), индивидуальному предпринимателю, физическому лицу - производителю товаров, работ, услуг (далее - Соглашение), в соответствии с типовой формой, утвержденной </w:t>
      </w:r>
      <w:r w:rsidR="00882880">
        <w:rPr>
          <w:rFonts w:cs="Arial"/>
        </w:rPr>
        <w:t>Администрацией Московского МО</w:t>
      </w:r>
      <w:r w:rsidRPr="00092867">
        <w:rPr>
          <w:rFonts w:cs="Arial"/>
        </w:rPr>
        <w:t>:</w:t>
      </w:r>
    </w:p>
    <w:p w:rsidR="00092867" w:rsidRPr="00092867" w:rsidRDefault="00092867" w:rsidP="00092867">
      <w:pPr>
        <w:overflowPunct w:val="0"/>
        <w:autoSpaceDE w:val="0"/>
        <w:adjustRightInd w:val="0"/>
        <w:ind w:firstLine="709"/>
        <w:outlineLvl w:val="0"/>
        <w:rPr>
          <w:rFonts w:cs="Arial"/>
        </w:rPr>
      </w:pPr>
      <w:r w:rsidRPr="00092867">
        <w:rPr>
          <w:rFonts w:cs="Arial"/>
        </w:rPr>
        <w:t xml:space="preserve"> в двух экземплярах, подписывает со своей стороны и направляет проект Согл</w:t>
      </w:r>
      <w:r w:rsidRPr="00092867">
        <w:rPr>
          <w:rFonts w:cs="Arial"/>
        </w:rPr>
        <w:t>а</w:t>
      </w:r>
      <w:r w:rsidRPr="00092867">
        <w:rPr>
          <w:rFonts w:cs="Arial"/>
        </w:rPr>
        <w:t>шения получателю субсидии для подписания. Получатель субсидии в течение 2 раб</w:t>
      </w:r>
      <w:r w:rsidRPr="00092867">
        <w:rPr>
          <w:rFonts w:cs="Arial"/>
        </w:rPr>
        <w:t>о</w:t>
      </w:r>
      <w:r w:rsidRPr="00092867">
        <w:rPr>
          <w:rFonts w:cs="Arial"/>
        </w:rPr>
        <w:t>чих дней со дня получения от уполномоченного органа проекта Соглашения подпис</w:t>
      </w:r>
      <w:r w:rsidRPr="00092867">
        <w:rPr>
          <w:rFonts w:cs="Arial"/>
        </w:rPr>
        <w:t>ы</w:t>
      </w:r>
      <w:r w:rsidRPr="00092867">
        <w:rPr>
          <w:rFonts w:cs="Arial"/>
        </w:rPr>
        <w:t>вает и направляет в уполномоченный орган для регистрации. В течение 2 рабочих дней со дня регистрации уполномоченный орган направляет один экземпляр Соглаш</w:t>
      </w:r>
      <w:r w:rsidRPr="00092867">
        <w:rPr>
          <w:rFonts w:cs="Arial"/>
        </w:rPr>
        <w:t>е</w:t>
      </w:r>
      <w:r w:rsidRPr="00092867">
        <w:rPr>
          <w:rFonts w:cs="Arial"/>
        </w:rPr>
        <w:t>ния получателю субсидии.</w:t>
      </w:r>
    </w:p>
    <w:p w:rsidR="00092867" w:rsidRPr="00092867" w:rsidRDefault="00092867" w:rsidP="00092867">
      <w:pPr>
        <w:overflowPunct w:val="0"/>
        <w:autoSpaceDE w:val="0"/>
        <w:adjustRightInd w:val="0"/>
        <w:outlineLvl w:val="0"/>
        <w:rPr>
          <w:rFonts w:cs="Arial"/>
        </w:rPr>
      </w:pPr>
      <w:r w:rsidRPr="00092867">
        <w:rPr>
          <w:rFonts w:cs="Arial"/>
        </w:rPr>
        <w:tab/>
        <w:t xml:space="preserve">2.12. </w:t>
      </w:r>
      <w:r w:rsidRPr="00092867">
        <w:rPr>
          <w:rFonts w:cs="Arial"/>
        </w:rPr>
        <w:tab/>
        <w:t>Субсидия перечисляется в течение 10 рабочих дней со дня заключения Соглашения на расчетный счет, открытый получателем субсидии в учреждениях Це</w:t>
      </w:r>
      <w:r w:rsidRPr="00092867">
        <w:rPr>
          <w:rFonts w:cs="Arial"/>
        </w:rPr>
        <w:t>н</w:t>
      </w:r>
      <w:r w:rsidRPr="00092867">
        <w:rPr>
          <w:rFonts w:cs="Arial"/>
        </w:rPr>
        <w:t>трального банка Российской Федерации или кредитных организациях для формиров</w:t>
      </w:r>
      <w:r w:rsidRPr="00092867">
        <w:rPr>
          <w:rFonts w:cs="Arial"/>
        </w:rPr>
        <w:t>а</w:t>
      </w:r>
      <w:r w:rsidRPr="00092867">
        <w:rPr>
          <w:rFonts w:cs="Arial"/>
        </w:rPr>
        <w:t>ния фонда капитального ремонта по реквизитам, указанным в заявке по форме согла</w:t>
      </w:r>
      <w:r w:rsidRPr="00092867">
        <w:rPr>
          <w:rFonts w:cs="Arial"/>
        </w:rPr>
        <w:t>с</w:t>
      </w:r>
      <w:r w:rsidRPr="00092867">
        <w:rPr>
          <w:rFonts w:cs="Arial"/>
        </w:rPr>
        <w:t>но приложению к настоящему Порядку.</w:t>
      </w:r>
    </w:p>
    <w:p w:rsidR="00092867" w:rsidRPr="00092867" w:rsidRDefault="00092867" w:rsidP="00092867">
      <w:pPr>
        <w:overflowPunct w:val="0"/>
        <w:autoSpaceDE w:val="0"/>
        <w:adjustRightInd w:val="0"/>
        <w:outlineLvl w:val="0"/>
        <w:rPr>
          <w:rFonts w:cs="Arial"/>
        </w:rPr>
      </w:pPr>
      <w:r w:rsidRPr="00092867">
        <w:rPr>
          <w:rFonts w:cs="Arial"/>
        </w:rPr>
        <w:tab/>
        <w:t>2.13. В случае нарушения получателем субсидии условий, установленных пун</w:t>
      </w:r>
      <w:r w:rsidRPr="00092867">
        <w:rPr>
          <w:rFonts w:cs="Arial"/>
        </w:rPr>
        <w:t>к</w:t>
      </w:r>
      <w:r w:rsidRPr="00092867">
        <w:rPr>
          <w:rFonts w:cs="Arial"/>
        </w:rPr>
        <w:t xml:space="preserve">том 2.1 настоящего Порядка, полученная субсидия подлежит возврату в бюджет </w:t>
      </w:r>
      <w:r w:rsidR="00882880">
        <w:rPr>
          <w:rFonts w:cs="Arial"/>
        </w:rPr>
        <w:t>Мо</w:t>
      </w:r>
      <w:r w:rsidR="00882880">
        <w:rPr>
          <w:rFonts w:cs="Arial"/>
        </w:rPr>
        <w:t>с</w:t>
      </w:r>
      <w:r w:rsidR="00882880">
        <w:rPr>
          <w:rFonts w:cs="Arial"/>
        </w:rPr>
        <w:t>ковского МО</w:t>
      </w:r>
      <w:r w:rsidRPr="00092867">
        <w:rPr>
          <w:rFonts w:cs="Arial"/>
        </w:rPr>
        <w:t>, согласно пункту 4.3 настоящего Порядка.</w:t>
      </w:r>
    </w:p>
    <w:p w:rsidR="00092867" w:rsidRPr="00092867" w:rsidRDefault="00092867" w:rsidP="00092867">
      <w:pPr>
        <w:overflowPunct w:val="0"/>
        <w:autoSpaceDE w:val="0"/>
        <w:adjustRightInd w:val="0"/>
        <w:ind w:firstLine="709"/>
        <w:outlineLvl w:val="0"/>
        <w:rPr>
          <w:rFonts w:cs="Arial"/>
        </w:rPr>
      </w:pPr>
      <w:r w:rsidRPr="00092867">
        <w:rPr>
          <w:rFonts w:cs="Arial"/>
        </w:rPr>
        <w:t xml:space="preserve">2.14. Остаток субсидии, предоставленной получателю субсидии, в случаях, предусмотренных Соглашением, подлежит возврату в бюджет </w:t>
      </w:r>
      <w:r w:rsidR="00882880">
        <w:rPr>
          <w:rFonts w:cs="Arial"/>
        </w:rPr>
        <w:t>Московского МО</w:t>
      </w:r>
      <w:r w:rsidRPr="00092867">
        <w:rPr>
          <w:rFonts w:cs="Arial"/>
        </w:rPr>
        <w:t>.</w:t>
      </w:r>
    </w:p>
    <w:p w:rsidR="00092867" w:rsidRPr="00092867" w:rsidRDefault="00092867" w:rsidP="00092867">
      <w:pPr>
        <w:overflowPunct w:val="0"/>
        <w:autoSpaceDE w:val="0"/>
        <w:adjustRightInd w:val="0"/>
        <w:outlineLvl w:val="0"/>
        <w:rPr>
          <w:rFonts w:cs="Arial"/>
        </w:rPr>
      </w:pPr>
    </w:p>
    <w:p w:rsidR="00092867" w:rsidRPr="00092867" w:rsidRDefault="00092867" w:rsidP="00092867">
      <w:pPr>
        <w:overflowPunct w:val="0"/>
        <w:autoSpaceDE w:val="0"/>
        <w:adjustRightInd w:val="0"/>
        <w:jc w:val="center"/>
        <w:outlineLvl w:val="0"/>
        <w:rPr>
          <w:rFonts w:cs="Arial"/>
        </w:rPr>
      </w:pPr>
      <w:r w:rsidRPr="00092867">
        <w:rPr>
          <w:rFonts w:cs="Arial"/>
        </w:rPr>
        <w:t>3. Требования к отчетности</w:t>
      </w:r>
    </w:p>
    <w:p w:rsidR="00092867" w:rsidRPr="00092867" w:rsidRDefault="00092867" w:rsidP="00092867">
      <w:pPr>
        <w:overflowPunct w:val="0"/>
        <w:autoSpaceDE w:val="0"/>
        <w:adjustRightInd w:val="0"/>
        <w:outlineLvl w:val="0"/>
        <w:rPr>
          <w:rFonts w:cs="Arial"/>
        </w:rPr>
      </w:pPr>
    </w:p>
    <w:p w:rsidR="00092867" w:rsidRPr="00092867" w:rsidRDefault="00092867" w:rsidP="00092867">
      <w:pPr>
        <w:overflowPunct w:val="0"/>
        <w:autoSpaceDE w:val="0"/>
        <w:adjustRightInd w:val="0"/>
        <w:outlineLvl w:val="0"/>
        <w:rPr>
          <w:rFonts w:cs="Arial"/>
        </w:rPr>
      </w:pPr>
      <w:r w:rsidRPr="00092867">
        <w:rPr>
          <w:rFonts w:cs="Arial"/>
        </w:rPr>
        <w:tab/>
        <w:t>3.1. Порядок, сроки, формы предоставления отчетности устанавливаются в С</w:t>
      </w:r>
      <w:r w:rsidRPr="00092867">
        <w:rPr>
          <w:rFonts w:cs="Arial"/>
        </w:rPr>
        <w:t>о</w:t>
      </w:r>
      <w:r w:rsidRPr="00092867">
        <w:rPr>
          <w:rFonts w:cs="Arial"/>
        </w:rPr>
        <w:t>глашении.</w:t>
      </w:r>
    </w:p>
    <w:p w:rsidR="00092867" w:rsidRPr="00092867" w:rsidRDefault="00092867" w:rsidP="00092867">
      <w:pPr>
        <w:overflowPunct w:val="0"/>
        <w:autoSpaceDE w:val="0"/>
        <w:adjustRightInd w:val="0"/>
        <w:outlineLvl w:val="0"/>
        <w:rPr>
          <w:rFonts w:cs="Arial"/>
        </w:rPr>
      </w:pPr>
    </w:p>
    <w:p w:rsidR="00092867" w:rsidRPr="00092867" w:rsidRDefault="00092867" w:rsidP="00882880">
      <w:pPr>
        <w:overflowPunct w:val="0"/>
        <w:autoSpaceDE w:val="0"/>
        <w:adjustRightInd w:val="0"/>
        <w:jc w:val="center"/>
        <w:outlineLvl w:val="0"/>
        <w:rPr>
          <w:rFonts w:cs="Arial"/>
        </w:rPr>
      </w:pPr>
      <w:r w:rsidRPr="00092867">
        <w:rPr>
          <w:rFonts w:cs="Arial"/>
        </w:rPr>
        <w:t>4. Требования к осуществлению контроля за соблюдением условий, целей и п</w:t>
      </w:r>
      <w:r w:rsidRPr="00092867">
        <w:rPr>
          <w:rFonts w:cs="Arial"/>
        </w:rPr>
        <w:t>о</w:t>
      </w:r>
      <w:r w:rsidRPr="00092867">
        <w:rPr>
          <w:rFonts w:cs="Arial"/>
        </w:rPr>
        <w:t>рядка предоставления субсидии и ответственности за их нарушение</w:t>
      </w:r>
    </w:p>
    <w:p w:rsidR="00092867" w:rsidRPr="00092867" w:rsidRDefault="00092867" w:rsidP="00092867">
      <w:pPr>
        <w:overflowPunct w:val="0"/>
        <w:autoSpaceDE w:val="0"/>
        <w:adjustRightInd w:val="0"/>
        <w:jc w:val="center"/>
        <w:outlineLvl w:val="0"/>
        <w:rPr>
          <w:rFonts w:cs="Arial"/>
        </w:rPr>
      </w:pPr>
    </w:p>
    <w:p w:rsidR="00092867" w:rsidRPr="00092867" w:rsidRDefault="00092867" w:rsidP="00092867">
      <w:pPr>
        <w:overflowPunct w:val="0"/>
        <w:autoSpaceDE w:val="0"/>
        <w:adjustRightInd w:val="0"/>
        <w:outlineLvl w:val="0"/>
        <w:rPr>
          <w:rFonts w:cs="Arial"/>
        </w:rPr>
      </w:pPr>
      <w:r w:rsidRPr="00092867">
        <w:rPr>
          <w:rFonts w:cs="Arial"/>
        </w:rPr>
        <w:tab/>
        <w:t>4.1.  Уполномоченный орган осуществляет финансовый контроль за соблюден</w:t>
      </w:r>
      <w:r w:rsidRPr="00092867">
        <w:rPr>
          <w:rFonts w:cs="Arial"/>
        </w:rPr>
        <w:t>и</w:t>
      </w:r>
      <w:r w:rsidRPr="00092867">
        <w:rPr>
          <w:rFonts w:cs="Arial"/>
        </w:rPr>
        <w:t>ем условий, цели и порядка предоставления субсидий получателями субсидии, уст</w:t>
      </w:r>
      <w:r w:rsidRPr="00092867">
        <w:rPr>
          <w:rFonts w:cs="Arial"/>
        </w:rPr>
        <w:t>а</w:t>
      </w:r>
      <w:r w:rsidRPr="00092867">
        <w:rPr>
          <w:rFonts w:cs="Arial"/>
        </w:rPr>
        <w:t xml:space="preserve">новленными настоящим Порядком, в соответствии с действующим законодательством, муниципальными правовыми актами </w:t>
      </w:r>
      <w:r w:rsidR="00882880">
        <w:rPr>
          <w:rFonts w:cs="Arial"/>
        </w:rPr>
        <w:t>Московского МО</w:t>
      </w:r>
      <w:r w:rsidRPr="00092867">
        <w:rPr>
          <w:rFonts w:cs="Arial"/>
        </w:rPr>
        <w:t xml:space="preserve">, устанавливающими порядок осуществления финансового контроля в </w:t>
      </w:r>
      <w:r w:rsidR="00882880">
        <w:rPr>
          <w:rFonts w:cs="Arial"/>
        </w:rPr>
        <w:t>Московском МО</w:t>
      </w:r>
      <w:r w:rsidRPr="00092867">
        <w:rPr>
          <w:rFonts w:cs="Arial"/>
        </w:rPr>
        <w:t>, настоящим Порядком, согл</w:t>
      </w:r>
      <w:r w:rsidRPr="00092867">
        <w:rPr>
          <w:rFonts w:cs="Arial"/>
        </w:rPr>
        <w:t>а</w:t>
      </w:r>
      <w:r w:rsidRPr="00092867">
        <w:rPr>
          <w:rFonts w:cs="Arial"/>
        </w:rPr>
        <w:t>шением о предоставлении субсидии.</w:t>
      </w:r>
    </w:p>
    <w:p w:rsidR="00092867" w:rsidRPr="00092867" w:rsidRDefault="00092867" w:rsidP="00092867">
      <w:pPr>
        <w:overflowPunct w:val="0"/>
        <w:autoSpaceDE w:val="0"/>
        <w:adjustRightInd w:val="0"/>
        <w:outlineLvl w:val="0"/>
        <w:rPr>
          <w:rFonts w:cs="Arial"/>
        </w:rPr>
      </w:pPr>
      <w:r w:rsidRPr="00092867">
        <w:rPr>
          <w:rFonts w:cs="Arial"/>
        </w:rPr>
        <w:tab/>
        <w:t>4.2. Государственный (муниципальный) финансовый контроль за соблюдением условий, целей и порядка предоставления субсидии получателем субсидии осущест</w:t>
      </w:r>
      <w:r w:rsidRPr="00092867">
        <w:rPr>
          <w:rFonts w:cs="Arial"/>
        </w:rPr>
        <w:t>в</w:t>
      </w:r>
      <w:r w:rsidRPr="00092867">
        <w:rPr>
          <w:rFonts w:cs="Arial"/>
        </w:rPr>
        <w:t xml:space="preserve">ляется в соответствии с требованиями бюджетного законодательства, нормативных правовых актов Тюменской области, муниципальными правовыми актами </w:t>
      </w:r>
      <w:r w:rsidR="00882880">
        <w:rPr>
          <w:rFonts w:cs="Arial"/>
        </w:rPr>
        <w:t>Московского МО</w:t>
      </w:r>
      <w:r w:rsidRPr="00092867">
        <w:rPr>
          <w:rFonts w:cs="Arial"/>
        </w:rPr>
        <w:t>.</w:t>
      </w:r>
    </w:p>
    <w:p w:rsidR="00092867" w:rsidRPr="00092867" w:rsidRDefault="00092867" w:rsidP="00092867">
      <w:pPr>
        <w:overflowPunct w:val="0"/>
        <w:autoSpaceDE w:val="0"/>
        <w:adjustRightInd w:val="0"/>
        <w:outlineLvl w:val="0"/>
        <w:rPr>
          <w:rFonts w:cs="Arial"/>
        </w:rPr>
      </w:pPr>
      <w:r w:rsidRPr="00092867">
        <w:rPr>
          <w:rFonts w:cs="Arial"/>
        </w:rPr>
        <w:tab/>
        <w:t>4.3. В случае нарушения получателем субсидии условий, установленных при предоставлении субсидии, а также нецелевого использования субсидии, уполномоче</w:t>
      </w:r>
      <w:r w:rsidRPr="00092867">
        <w:rPr>
          <w:rFonts w:cs="Arial"/>
        </w:rPr>
        <w:t>н</w:t>
      </w:r>
      <w:r w:rsidRPr="00092867">
        <w:rPr>
          <w:rFonts w:cs="Arial"/>
        </w:rPr>
        <w:t>ный орган не позднее чем в течение 10 рабочих дней со дня выявления такого наруш</w:t>
      </w:r>
      <w:r w:rsidRPr="00092867">
        <w:rPr>
          <w:rFonts w:cs="Arial"/>
        </w:rPr>
        <w:t>е</w:t>
      </w:r>
      <w:r w:rsidRPr="00092867">
        <w:rPr>
          <w:rFonts w:cs="Arial"/>
        </w:rPr>
        <w:t xml:space="preserve">ния направляет в адрес получателя уведомление о возврате субсидии в бюджет </w:t>
      </w:r>
      <w:r w:rsidR="00882880">
        <w:rPr>
          <w:rFonts w:cs="Arial"/>
        </w:rPr>
        <w:t>Мо</w:t>
      </w:r>
      <w:r w:rsidR="00882880">
        <w:rPr>
          <w:rFonts w:cs="Arial"/>
        </w:rPr>
        <w:t>с</w:t>
      </w:r>
      <w:r w:rsidR="00882880">
        <w:rPr>
          <w:rFonts w:cs="Arial"/>
        </w:rPr>
        <w:t>ковского МО</w:t>
      </w:r>
      <w:r w:rsidRPr="00092867">
        <w:rPr>
          <w:rFonts w:cs="Arial"/>
        </w:rPr>
        <w:t xml:space="preserve"> в части, направленной на оплату невыполненных и (или) завышенных объемов услуг и (или) работ пропорционально предоставленной субсидии. </w:t>
      </w:r>
    </w:p>
    <w:p w:rsidR="00882880" w:rsidRDefault="00092867" w:rsidP="00882880">
      <w:pPr>
        <w:overflowPunct w:val="0"/>
        <w:autoSpaceDE w:val="0"/>
        <w:adjustRightInd w:val="0"/>
        <w:ind w:firstLine="709"/>
        <w:outlineLvl w:val="0"/>
        <w:rPr>
          <w:rFonts w:cs="Arial"/>
        </w:rPr>
      </w:pPr>
      <w:r w:rsidRPr="00092867">
        <w:rPr>
          <w:rFonts w:cs="Arial"/>
        </w:rPr>
        <w:t>Получатель в течение 10 календарных дней со дня получения уведомления пр</w:t>
      </w:r>
      <w:r w:rsidRPr="00092867">
        <w:rPr>
          <w:rFonts w:cs="Arial"/>
        </w:rPr>
        <w:t>о</w:t>
      </w:r>
      <w:r w:rsidRPr="00092867">
        <w:rPr>
          <w:rFonts w:cs="Arial"/>
        </w:rPr>
        <w:t xml:space="preserve">изводит возврат субсидии в бюджет </w:t>
      </w:r>
      <w:r w:rsidR="00882880">
        <w:rPr>
          <w:rFonts w:cs="Arial"/>
        </w:rPr>
        <w:t>Московского МО</w:t>
      </w:r>
      <w:r w:rsidRPr="00092867">
        <w:rPr>
          <w:rFonts w:cs="Arial"/>
        </w:rPr>
        <w:t xml:space="preserve"> по платежным реквизитам, ук</w:t>
      </w:r>
      <w:r w:rsidRPr="00092867">
        <w:rPr>
          <w:rFonts w:cs="Arial"/>
        </w:rPr>
        <w:t>а</w:t>
      </w:r>
      <w:r w:rsidRPr="00092867">
        <w:rPr>
          <w:rFonts w:cs="Arial"/>
        </w:rPr>
        <w:t>занным в уведомлении о возврате субсидии.</w:t>
      </w:r>
    </w:p>
    <w:p w:rsidR="00882880" w:rsidRDefault="00092867" w:rsidP="006E4D14">
      <w:pPr>
        <w:overflowPunct w:val="0"/>
        <w:autoSpaceDE w:val="0"/>
        <w:adjustRightInd w:val="0"/>
        <w:ind w:firstLine="709"/>
        <w:outlineLvl w:val="0"/>
        <w:rPr>
          <w:rFonts w:cs="Arial"/>
        </w:rPr>
      </w:pPr>
      <w:r w:rsidRPr="00092867">
        <w:rPr>
          <w:rFonts w:cs="Arial"/>
        </w:rPr>
        <w:t xml:space="preserve">В случае невозврата субсидии взыскание денежных </w:t>
      </w:r>
      <w:r w:rsidR="00882880">
        <w:rPr>
          <w:rFonts w:cs="Arial"/>
        </w:rPr>
        <w:t>средств производится в с</w:t>
      </w:r>
      <w:r w:rsidR="00882880">
        <w:rPr>
          <w:rFonts w:cs="Arial"/>
        </w:rPr>
        <w:t>у</w:t>
      </w:r>
      <w:r w:rsidR="00882880">
        <w:rPr>
          <w:rFonts w:cs="Arial"/>
        </w:rPr>
        <w:t xml:space="preserve">дебном </w:t>
      </w:r>
      <w:r w:rsidRPr="00092867">
        <w:rPr>
          <w:rFonts w:cs="Arial"/>
        </w:rPr>
        <w:t>порядке в соответствии с законодательством Российской Федерации.</w:t>
      </w:r>
    </w:p>
    <w:p w:rsidR="00882880" w:rsidRDefault="00882880" w:rsidP="00882880">
      <w:pPr>
        <w:tabs>
          <w:tab w:val="left" w:pos="2441"/>
        </w:tabs>
        <w:rPr>
          <w:rFonts w:cs="Arial"/>
        </w:rPr>
      </w:pPr>
    </w:p>
    <w:p w:rsidR="00882880" w:rsidRPr="00882880" w:rsidRDefault="00882880" w:rsidP="00882880">
      <w:pPr>
        <w:overflowPunct w:val="0"/>
        <w:autoSpaceDE w:val="0"/>
        <w:adjustRightInd w:val="0"/>
        <w:jc w:val="right"/>
        <w:outlineLvl w:val="0"/>
        <w:rPr>
          <w:rFonts w:cs="Arial"/>
        </w:rPr>
      </w:pPr>
      <w:r w:rsidRPr="00882880">
        <w:rPr>
          <w:rFonts w:cs="Arial"/>
        </w:rPr>
        <w:t xml:space="preserve">Приложение </w:t>
      </w:r>
    </w:p>
    <w:p w:rsidR="00882880" w:rsidRPr="00882880" w:rsidRDefault="00882880" w:rsidP="00882880">
      <w:pPr>
        <w:overflowPunct w:val="0"/>
        <w:autoSpaceDE w:val="0"/>
        <w:adjustRightInd w:val="0"/>
        <w:jc w:val="right"/>
        <w:outlineLvl w:val="0"/>
        <w:rPr>
          <w:rFonts w:cs="Arial"/>
        </w:rPr>
      </w:pPr>
      <w:r w:rsidRPr="00882880">
        <w:rPr>
          <w:rFonts w:cs="Arial"/>
        </w:rPr>
        <w:t>к Порядку и  перечню случаев оказания</w:t>
      </w:r>
    </w:p>
    <w:p w:rsidR="00882880" w:rsidRPr="00882880" w:rsidRDefault="00882880" w:rsidP="00882880">
      <w:pPr>
        <w:overflowPunct w:val="0"/>
        <w:autoSpaceDE w:val="0"/>
        <w:adjustRightInd w:val="0"/>
        <w:jc w:val="right"/>
        <w:outlineLvl w:val="0"/>
        <w:rPr>
          <w:rFonts w:cs="Arial"/>
        </w:rPr>
      </w:pPr>
      <w:r w:rsidRPr="00882880">
        <w:rPr>
          <w:rFonts w:cs="Arial"/>
        </w:rPr>
        <w:t xml:space="preserve"> на  безвозвратной основе  дополнительной помощи </w:t>
      </w:r>
    </w:p>
    <w:p w:rsidR="00882880" w:rsidRPr="00882880" w:rsidRDefault="00882880" w:rsidP="00882880">
      <w:pPr>
        <w:overflowPunct w:val="0"/>
        <w:autoSpaceDE w:val="0"/>
        <w:adjustRightInd w:val="0"/>
        <w:jc w:val="right"/>
        <w:outlineLvl w:val="0"/>
        <w:rPr>
          <w:rFonts w:cs="Arial"/>
        </w:rPr>
      </w:pPr>
      <w:r w:rsidRPr="00882880">
        <w:rPr>
          <w:rFonts w:cs="Arial"/>
        </w:rPr>
        <w:t xml:space="preserve">при возникновении неотложной необходимости </w:t>
      </w:r>
    </w:p>
    <w:p w:rsidR="00882880" w:rsidRPr="00882880" w:rsidRDefault="00882880" w:rsidP="00882880">
      <w:pPr>
        <w:overflowPunct w:val="0"/>
        <w:autoSpaceDE w:val="0"/>
        <w:adjustRightInd w:val="0"/>
        <w:jc w:val="right"/>
        <w:outlineLvl w:val="0"/>
        <w:rPr>
          <w:rFonts w:cs="Arial"/>
        </w:rPr>
      </w:pPr>
      <w:r w:rsidRPr="00882880">
        <w:rPr>
          <w:rFonts w:cs="Arial"/>
        </w:rPr>
        <w:t xml:space="preserve">в проведении  капитального ремонта </w:t>
      </w:r>
    </w:p>
    <w:p w:rsidR="00882880" w:rsidRPr="00882880" w:rsidRDefault="00882880" w:rsidP="00882880">
      <w:pPr>
        <w:overflowPunct w:val="0"/>
        <w:autoSpaceDE w:val="0"/>
        <w:adjustRightInd w:val="0"/>
        <w:jc w:val="right"/>
        <w:outlineLvl w:val="0"/>
        <w:rPr>
          <w:rFonts w:ascii="Times New Roman" w:hAnsi="Times New Roman"/>
        </w:rPr>
      </w:pPr>
      <w:r w:rsidRPr="00882880">
        <w:rPr>
          <w:rFonts w:cs="Arial"/>
        </w:rPr>
        <w:t>общего имущества  в многоквартирных домах</w:t>
      </w:r>
      <w:r w:rsidRPr="00882880">
        <w:rPr>
          <w:rFonts w:ascii="Times New Roman" w:hAnsi="Times New Roman"/>
        </w:rPr>
        <w:t xml:space="preserve"> </w:t>
      </w:r>
    </w:p>
    <w:p w:rsidR="00882880" w:rsidRPr="00882880" w:rsidRDefault="00882880" w:rsidP="00882880">
      <w:pPr>
        <w:overflowPunct w:val="0"/>
        <w:autoSpaceDE w:val="0"/>
        <w:adjustRightInd w:val="0"/>
        <w:outlineLvl w:val="0"/>
        <w:rPr>
          <w:rFonts w:ascii="Times New Roman" w:hAnsi="Times New Roman"/>
        </w:rPr>
      </w:pPr>
    </w:p>
    <w:p w:rsidR="00882880" w:rsidRPr="00882880" w:rsidRDefault="00882880" w:rsidP="00882880">
      <w:pPr>
        <w:overflowPunct w:val="0"/>
        <w:autoSpaceDE w:val="0"/>
        <w:adjustRightInd w:val="0"/>
        <w:jc w:val="center"/>
        <w:outlineLvl w:val="0"/>
        <w:rPr>
          <w:rFonts w:cs="Arial"/>
        </w:rPr>
      </w:pPr>
      <w:r w:rsidRPr="00882880">
        <w:rPr>
          <w:rFonts w:cs="Arial"/>
        </w:rPr>
        <w:t>ФОРМА</w:t>
      </w:r>
    </w:p>
    <w:p w:rsidR="00882880" w:rsidRPr="00882880" w:rsidRDefault="00882880" w:rsidP="00882880">
      <w:pPr>
        <w:overflowPunct w:val="0"/>
        <w:autoSpaceDE w:val="0"/>
        <w:adjustRightInd w:val="0"/>
        <w:jc w:val="center"/>
        <w:outlineLvl w:val="0"/>
        <w:rPr>
          <w:rFonts w:ascii="Times New Roman" w:hAnsi="Times New Roman"/>
        </w:rPr>
      </w:pPr>
      <w:r w:rsidRPr="00882880">
        <w:rPr>
          <w:rFonts w:cs="Arial"/>
        </w:rPr>
        <w:t>ЗАЯВКИ НА ПРЕДОСТАВЛЕНИЕ ДОПОЛНИТЕЛЬНОЙ ПОМОЩИ ПРИ ВОЗНИ</w:t>
      </w:r>
      <w:r w:rsidRPr="00882880">
        <w:rPr>
          <w:rFonts w:cs="Arial"/>
        </w:rPr>
        <w:t>К</w:t>
      </w:r>
      <w:r w:rsidRPr="00882880">
        <w:rPr>
          <w:rFonts w:cs="Arial"/>
        </w:rPr>
        <w:t>НОВЕНИИ НЕОТЛОЖНОЙ НЕОБХОДИМОСТИ В ПРОВЕДЕНИИ КАПИТАЛЬНОГО Р</w:t>
      </w:r>
      <w:r w:rsidRPr="00882880">
        <w:rPr>
          <w:rFonts w:cs="Arial"/>
        </w:rPr>
        <w:t>Е</w:t>
      </w:r>
      <w:r w:rsidRPr="00882880">
        <w:rPr>
          <w:rFonts w:cs="Arial"/>
        </w:rPr>
        <w:t>МОНТА ОБЩЕГО ИМУЩЕСТВА В МНОГОКВАРТИРНЫХ ДОМАХ В ФОРМЕ СУБС</w:t>
      </w:r>
      <w:r w:rsidRPr="00882880">
        <w:rPr>
          <w:rFonts w:cs="Arial"/>
        </w:rPr>
        <w:t>И</w:t>
      </w:r>
      <w:r w:rsidRPr="00882880">
        <w:rPr>
          <w:rFonts w:cs="Arial"/>
        </w:rPr>
        <w:t>ДИЙ ИЗ БЮДЖЕТА</w:t>
      </w:r>
    </w:p>
    <w:p w:rsidR="00882880" w:rsidRPr="00882880" w:rsidRDefault="00882880" w:rsidP="00882880">
      <w:pPr>
        <w:overflowPunct w:val="0"/>
        <w:autoSpaceDE w:val="0"/>
        <w:adjustRightInd w:val="0"/>
        <w:jc w:val="center"/>
        <w:outlineLvl w:val="0"/>
        <w:rPr>
          <w:rFonts w:ascii="Times New Roman" w:hAnsi="Times New Roman"/>
        </w:rPr>
      </w:pPr>
    </w:p>
    <w:p w:rsidR="00882880" w:rsidRPr="00882880" w:rsidRDefault="00882880" w:rsidP="00882880">
      <w:pPr>
        <w:overflowPunct w:val="0"/>
        <w:autoSpaceDE w:val="0"/>
        <w:adjustRightInd w:val="0"/>
        <w:outlineLvl w:val="0"/>
        <w:rPr>
          <w:rFonts w:ascii="Times New Roman" w:hAnsi="Times New Roman"/>
        </w:rPr>
      </w:pPr>
    </w:p>
    <w:p w:rsidR="00882880" w:rsidRPr="00882880" w:rsidRDefault="00882880" w:rsidP="00882880">
      <w:pPr>
        <w:overflowPunct w:val="0"/>
        <w:autoSpaceDE w:val="0"/>
        <w:adjustRightInd w:val="0"/>
        <w:jc w:val="right"/>
        <w:outlineLvl w:val="0"/>
        <w:rPr>
          <w:rFonts w:cs="Arial"/>
          <w:sz w:val="22"/>
          <w:szCs w:val="22"/>
        </w:rPr>
      </w:pPr>
      <w:r w:rsidRPr="00882880">
        <w:rPr>
          <w:rFonts w:cs="Arial"/>
        </w:rPr>
        <w:t xml:space="preserve">                                                                               В </w:t>
      </w:r>
      <w:r>
        <w:rPr>
          <w:rFonts w:cs="Arial"/>
        </w:rPr>
        <w:t>Администрацию Московского МО</w:t>
      </w:r>
      <w:r w:rsidRPr="00882880">
        <w:rPr>
          <w:rFonts w:cs="Arial"/>
          <w:sz w:val="22"/>
          <w:szCs w:val="22"/>
        </w:rPr>
        <w:t xml:space="preserve"> </w:t>
      </w:r>
    </w:p>
    <w:p w:rsidR="00882880" w:rsidRPr="00882880" w:rsidRDefault="00882880" w:rsidP="00882880">
      <w:pPr>
        <w:overflowPunct w:val="0"/>
        <w:autoSpaceDE w:val="0"/>
        <w:adjustRightInd w:val="0"/>
        <w:jc w:val="right"/>
        <w:outlineLvl w:val="0"/>
        <w:rPr>
          <w:rFonts w:cs="Arial"/>
        </w:rPr>
      </w:pPr>
      <w:r w:rsidRPr="00882880">
        <w:rPr>
          <w:rFonts w:cs="Arial"/>
        </w:rPr>
        <w:t xml:space="preserve">                                                                                </w:t>
      </w:r>
      <w:r w:rsidR="00276985">
        <w:rPr>
          <w:rFonts w:cs="Arial"/>
        </w:rPr>
        <w:t xml:space="preserve">от </w:t>
      </w:r>
      <w:r w:rsidRPr="00882880">
        <w:rPr>
          <w:rFonts w:cs="Arial"/>
        </w:rPr>
        <w:t>_______________________________</w:t>
      </w:r>
    </w:p>
    <w:p w:rsidR="00882880" w:rsidRPr="00882880" w:rsidRDefault="00882880" w:rsidP="00882880">
      <w:pPr>
        <w:overflowPunct w:val="0"/>
        <w:autoSpaceDE w:val="0"/>
        <w:adjustRightInd w:val="0"/>
        <w:jc w:val="right"/>
        <w:outlineLvl w:val="0"/>
        <w:rPr>
          <w:rFonts w:cs="Arial"/>
        </w:rPr>
      </w:pPr>
      <w:r w:rsidRPr="00882880">
        <w:rPr>
          <w:rFonts w:cs="Arial"/>
        </w:rPr>
        <w:t xml:space="preserve">                                         </w:t>
      </w:r>
    </w:p>
    <w:p w:rsidR="00882880" w:rsidRPr="00882880" w:rsidRDefault="00882880" w:rsidP="00882880">
      <w:pPr>
        <w:overflowPunct w:val="0"/>
        <w:autoSpaceDE w:val="0"/>
        <w:adjustRightInd w:val="0"/>
        <w:jc w:val="right"/>
        <w:outlineLvl w:val="0"/>
        <w:rPr>
          <w:rFonts w:cs="Arial"/>
        </w:rPr>
      </w:pPr>
      <w:r w:rsidRPr="00882880">
        <w:rPr>
          <w:rFonts w:cs="Arial"/>
        </w:rPr>
        <w:t xml:space="preserve">                                                                                __________________________________</w:t>
      </w:r>
    </w:p>
    <w:p w:rsidR="00276985" w:rsidRDefault="00882880" w:rsidP="00882880">
      <w:pPr>
        <w:overflowPunct w:val="0"/>
        <w:autoSpaceDE w:val="0"/>
        <w:adjustRightInd w:val="0"/>
        <w:jc w:val="right"/>
        <w:outlineLvl w:val="0"/>
        <w:rPr>
          <w:rFonts w:cs="Arial"/>
        </w:rPr>
      </w:pPr>
      <w:r w:rsidRPr="00882880">
        <w:rPr>
          <w:rFonts w:cs="Arial"/>
        </w:rPr>
        <w:t xml:space="preserve">                                                                                </w:t>
      </w:r>
    </w:p>
    <w:p w:rsidR="00882880" w:rsidRPr="00882880" w:rsidRDefault="00882880" w:rsidP="00882880">
      <w:pPr>
        <w:overflowPunct w:val="0"/>
        <w:autoSpaceDE w:val="0"/>
        <w:adjustRightInd w:val="0"/>
        <w:jc w:val="right"/>
        <w:outlineLvl w:val="0"/>
        <w:rPr>
          <w:rFonts w:cs="Arial"/>
        </w:rPr>
      </w:pPr>
      <w:r w:rsidRPr="00882880">
        <w:rPr>
          <w:rFonts w:cs="Arial"/>
        </w:rPr>
        <w:t>Адрес: ____________________________</w:t>
      </w:r>
    </w:p>
    <w:p w:rsidR="00276985" w:rsidRDefault="00882880" w:rsidP="00882880">
      <w:pPr>
        <w:overflowPunct w:val="0"/>
        <w:autoSpaceDE w:val="0"/>
        <w:adjustRightInd w:val="0"/>
        <w:jc w:val="right"/>
        <w:outlineLvl w:val="0"/>
        <w:rPr>
          <w:rFonts w:cs="Arial"/>
        </w:rPr>
      </w:pPr>
      <w:r w:rsidRPr="00882880">
        <w:rPr>
          <w:rFonts w:cs="Arial"/>
        </w:rPr>
        <w:t xml:space="preserve">                                                                               </w:t>
      </w:r>
    </w:p>
    <w:p w:rsidR="00882880" w:rsidRPr="00882880" w:rsidRDefault="00882880" w:rsidP="00882880">
      <w:pPr>
        <w:overflowPunct w:val="0"/>
        <w:autoSpaceDE w:val="0"/>
        <w:adjustRightInd w:val="0"/>
        <w:jc w:val="right"/>
        <w:outlineLvl w:val="0"/>
        <w:rPr>
          <w:rFonts w:cs="Arial"/>
        </w:rPr>
      </w:pPr>
      <w:r w:rsidRPr="00882880">
        <w:rPr>
          <w:rFonts w:cs="Arial"/>
        </w:rPr>
        <w:t xml:space="preserve"> Телефон:__________________________</w:t>
      </w:r>
    </w:p>
    <w:p w:rsidR="00276985" w:rsidRDefault="00882880" w:rsidP="00882880">
      <w:pPr>
        <w:overflowPunct w:val="0"/>
        <w:autoSpaceDE w:val="0"/>
        <w:adjustRightInd w:val="0"/>
        <w:jc w:val="right"/>
        <w:outlineLvl w:val="0"/>
        <w:rPr>
          <w:rFonts w:cs="Arial"/>
        </w:rPr>
      </w:pPr>
      <w:r w:rsidRPr="00882880">
        <w:rPr>
          <w:rFonts w:cs="Arial"/>
        </w:rPr>
        <w:t xml:space="preserve">                                                                                </w:t>
      </w:r>
    </w:p>
    <w:p w:rsidR="00882880" w:rsidRPr="00882880" w:rsidRDefault="00882880" w:rsidP="00882880">
      <w:pPr>
        <w:overflowPunct w:val="0"/>
        <w:autoSpaceDE w:val="0"/>
        <w:adjustRightInd w:val="0"/>
        <w:jc w:val="right"/>
        <w:outlineLvl w:val="0"/>
        <w:rPr>
          <w:rFonts w:cs="Arial"/>
        </w:rPr>
      </w:pPr>
      <w:r w:rsidRPr="00882880">
        <w:rPr>
          <w:rFonts w:cs="Arial"/>
        </w:rPr>
        <w:t>E-mail: ____________________________</w:t>
      </w:r>
    </w:p>
    <w:p w:rsidR="00882880" w:rsidRPr="00882880" w:rsidRDefault="00882880" w:rsidP="00882880">
      <w:pPr>
        <w:overflowPunct w:val="0"/>
        <w:autoSpaceDE w:val="0"/>
        <w:adjustRightInd w:val="0"/>
        <w:outlineLvl w:val="0"/>
        <w:rPr>
          <w:rFonts w:cs="Arial"/>
        </w:rPr>
      </w:pPr>
    </w:p>
    <w:p w:rsidR="00882880" w:rsidRPr="00882880" w:rsidRDefault="00882880" w:rsidP="00882880">
      <w:pPr>
        <w:overflowPunct w:val="0"/>
        <w:autoSpaceDE w:val="0"/>
        <w:adjustRightInd w:val="0"/>
        <w:jc w:val="center"/>
        <w:outlineLvl w:val="0"/>
        <w:rPr>
          <w:rFonts w:cs="Arial"/>
        </w:rPr>
      </w:pPr>
      <w:r w:rsidRPr="00882880">
        <w:rPr>
          <w:rFonts w:cs="Arial"/>
        </w:rPr>
        <w:t>Заявка</w:t>
      </w:r>
    </w:p>
    <w:p w:rsidR="00882880" w:rsidRPr="00882880" w:rsidRDefault="00882880" w:rsidP="00882880">
      <w:pPr>
        <w:overflowPunct w:val="0"/>
        <w:autoSpaceDE w:val="0"/>
        <w:adjustRightInd w:val="0"/>
        <w:jc w:val="center"/>
        <w:outlineLvl w:val="0"/>
        <w:rPr>
          <w:rFonts w:ascii="Times New Roman" w:hAnsi="Times New Roman"/>
        </w:rPr>
      </w:pPr>
      <w:r w:rsidRPr="00882880">
        <w:rPr>
          <w:rFonts w:cs="Arial"/>
        </w:rPr>
        <w:t xml:space="preserve">на предоставление  субсидии из бюджета </w:t>
      </w:r>
      <w:r>
        <w:rPr>
          <w:rFonts w:cs="Arial"/>
        </w:rPr>
        <w:t>Московского МО</w:t>
      </w:r>
    </w:p>
    <w:p w:rsidR="00882880" w:rsidRPr="00882880" w:rsidRDefault="00882880" w:rsidP="00882880">
      <w:pPr>
        <w:overflowPunct w:val="0"/>
        <w:autoSpaceDE w:val="0"/>
        <w:adjustRightInd w:val="0"/>
        <w:jc w:val="center"/>
        <w:outlineLvl w:val="0"/>
        <w:rPr>
          <w:rFonts w:ascii="Times New Roman" w:hAnsi="Times New Roman"/>
        </w:rPr>
      </w:pPr>
    </w:p>
    <w:p w:rsidR="00882880" w:rsidRPr="00882880" w:rsidRDefault="00882880" w:rsidP="00882880">
      <w:pPr>
        <w:overflowPunct w:val="0"/>
        <w:autoSpaceDE w:val="0"/>
        <w:adjustRightInd w:val="0"/>
        <w:outlineLvl w:val="0"/>
        <w:rPr>
          <w:rFonts w:ascii="Times New Roman" w:hAnsi="Times New Roman"/>
        </w:rPr>
      </w:pPr>
    </w:p>
    <w:p w:rsidR="00882880" w:rsidRPr="00882880" w:rsidRDefault="00882880" w:rsidP="00882880">
      <w:pPr>
        <w:overflowPunct w:val="0"/>
        <w:autoSpaceDE w:val="0"/>
        <w:adjustRightInd w:val="0"/>
        <w:ind w:firstLine="709"/>
        <w:outlineLvl w:val="0"/>
        <w:rPr>
          <w:rFonts w:cs="Arial"/>
        </w:rPr>
      </w:pPr>
      <w:r w:rsidRPr="00882880">
        <w:rPr>
          <w:rFonts w:cs="Arial"/>
        </w:rPr>
        <w:t xml:space="preserve">Прошу  предоставить  дополнительную помощь в форме субсидии  из  бюджета  </w:t>
      </w:r>
      <w:r>
        <w:rPr>
          <w:rFonts w:cs="Arial"/>
        </w:rPr>
        <w:t>Московского МО</w:t>
      </w:r>
      <w:r w:rsidRPr="00882880">
        <w:rPr>
          <w:rFonts w:cs="Arial"/>
        </w:rPr>
        <w:t xml:space="preserve">  в сумме ____________________  рублей  на частичное финансовое обеспечение оказания услуг и (или) выполнение работ по проведению капитального ремонта общего имущества в многоквартирных(ом) домах(е), расположенных(ом) по адресам(у): ________________________________________________</w:t>
      </w:r>
      <w:r>
        <w:rPr>
          <w:rFonts w:cs="Arial"/>
        </w:rPr>
        <w:t>________________</w:t>
      </w:r>
      <w:r w:rsidRPr="00882880">
        <w:rPr>
          <w:rFonts w:cs="Arial"/>
        </w:rPr>
        <w:t xml:space="preserve"> </w:t>
      </w:r>
    </w:p>
    <w:p w:rsidR="00882880" w:rsidRPr="00882880" w:rsidRDefault="00882880" w:rsidP="00882880">
      <w:pPr>
        <w:overflowPunct w:val="0"/>
        <w:autoSpaceDE w:val="0"/>
        <w:adjustRightInd w:val="0"/>
        <w:outlineLvl w:val="0"/>
        <w:rPr>
          <w:rFonts w:cs="Arial"/>
        </w:rPr>
      </w:pPr>
      <w:r w:rsidRPr="00882880">
        <w:rPr>
          <w:rFonts w:cs="Arial"/>
        </w:rPr>
        <w:t>__________________________________________________________________________</w:t>
      </w:r>
    </w:p>
    <w:p w:rsidR="00882880" w:rsidRPr="00882880" w:rsidRDefault="00882880" w:rsidP="00882880">
      <w:pPr>
        <w:overflowPunct w:val="0"/>
        <w:autoSpaceDE w:val="0"/>
        <w:adjustRightInd w:val="0"/>
        <w:outlineLvl w:val="0"/>
        <w:rPr>
          <w:rFonts w:cs="Arial"/>
        </w:rPr>
      </w:pPr>
      <w:r w:rsidRPr="00882880">
        <w:rPr>
          <w:rFonts w:cs="Arial"/>
        </w:rPr>
        <w:t>для ликвидации последствий чрезвычайной ситуации (акт комиссионного обсл</w:t>
      </w:r>
      <w:r w:rsidRPr="00882880">
        <w:rPr>
          <w:rFonts w:cs="Arial"/>
        </w:rPr>
        <w:t>е</w:t>
      </w:r>
      <w:r w:rsidRPr="00882880">
        <w:rPr>
          <w:rFonts w:cs="Arial"/>
        </w:rPr>
        <w:t>дования многоквартирного дома от __________ №____ (акт подписывается представ</w:t>
      </w:r>
      <w:r w:rsidRPr="00882880">
        <w:rPr>
          <w:rFonts w:cs="Arial"/>
        </w:rPr>
        <w:t>и</w:t>
      </w:r>
      <w:r w:rsidRPr="00882880">
        <w:rPr>
          <w:rFonts w:cs="Arial"/>
        </w:rPr>
        <w:t>телями органа местного самоуправления и лицом, осуществляющим управление мн</w:t>
      </w:r>
      <w:r w:rsidRPr="00882880">
        <w:rPr>
          <w:rFonts w:cs="Arial"/>
        </w:rPr>
        <w:t>о</w:t>
      </w:r>
      <w:r w:rsidRPr="00882880">
        <w:rPr>
          <w:rFonts w:cs="Arial"/>
        </w:rPr>
        <w:t>гоквартирным домом или оказание услуг и (или) выполнение работ по содержанию и ремонту многоквартирного дома).</w:t>
      </w:r>
    </w:p>
    <w:p w:rsidR="00882880" w:rsidRPr="00882880" w:rsidRDefault="00882880" w:rsidP="00882880">
      <w:pPr>
        <w:overflowPunct w:val="0"/>
        <w:autoSpaceDE w:val="0"/>
        <w:adjustRightInd w:val="0"/>
        <w:outlineLvl w:val="0"/>
        <w:rPr>
          <w:rFonts w:cs="Arial"/>
        </w:rPr>
      </w:pPr>
      <w:r w:rsidRPr="00882880">
        <w:rPr>
          <w:rFonts w:cs="Arial"/>
        </w:rPr>
        <w:tab/>
        <w:t>Достоверность предоставляемых сведений и целевое использование дополн</w:t>
      </w:r>
      <w:r w:rsidRPr="00882880">
        <w:rPr>
          <w:rFonts w:cs="Arial"/>
        </w:rPr>
        <w:t>и</w:t>
      </w:r>
      <w:r w:rsidRPr="00882880">
        <w:rPr>
          <w:rFonts w:cs="Arial"/>
        </w:rPr>
        <w:t xml:space="preserve">тельной помощи в форме субсидии из бюджета </w:t>
      </w:r>
      <w:r>
        <w:rPr>
          <w:rFonts w:cs="Arial"/>
        </w:rPr>
        <w:t>Московского МО</w:t>
      </w:r>
      <w:r w:rsidRPr="00882880">
        <w:rPr>
          <w:rFonts w:cs="Arial"/>
        </w:rPr>
        <w:t xml:space="preserve"> в случае ее пред</w:t>
      </w:r>
      <w:r w:rsidRPr="00882880">
        <w:rPr>
          <w:rFonts w:cs="Arial"/>
        </w:rPr>
        <w:t>о</w:t>
      </w:r>
      <w:r w:rsidRPr="00882880">
        <w:rPr>
          <w:rFonts w:cs="Arial"/>
        </w:rPr>
        <w:t>ставления гарантирую.</w:t>
      </w:r>
    </w:p>
    <w:p w:rsidR="00882880" w:rsidRPr="00882880" w:rsidRDefault="00882880" w:rsidP="00882880">
      <w:pPr>
        <w:overflowPunct w:val="0"/>
        <w:autoSpaceDE w:val="0"/>
        <w:adjustRightInd w:val="0"/>
        <w:outlineLvl w:val="0"/>
        <w:rPr>
          <w:rFonts w:cs="Arial"/>
        </w:rPr>
      </w:pPr>
      <w:r w:rsidRPr="00882880">
        <w:rPr>
          <w:rFonts w:cs="Arial"/>
        </w:rPr>
        <w:t xml:space="preserve">    </w:t>
      </w:r>
      <w:r w:rsidRPr="00882880">
        <w:rPr>
          <w:rFonts w:cs="Arial"/>
        </w:rPr>
        <w:tab/>
        <w:t>Подтверждаю:</w:t>
      </w:r>
    </w:p>
    <w:p w:rsidR="00882880" w:rsidRPr="00882880" w:rsidRDefault="00882880" w:rsidP="00882880">
      <w:pPr>
        <w:overflowPunct w:val="0"/>
        <w:autoSpaceDE w:val="0"/>
        <w:adjustRightInd w:val="0"/>
        <w:outlineLvl w:val="0"/>
        <w:rPr>
          <w:rFonts w:cs="Arial"/>
        </w:rPr>
      </w:pPr>
      <w:r w:rsidRPr="00882880">
        <w:rPr>
          <w:rFonts w:cs="Arial"/>
        </w:rPr>
        <w:t xml:space="preserve">    </w:t>
      </w:r>
      <w:r w:rsidRPr="00882880">
        <w:rPr>
          <w:rFonts w:cs="Arial"/>
        </w:rPr>
        <w:tab/>
        <w:t>отсутствие  просроченной  задолженности  по  возврату в соответству</w:t>
      </w:r>
      <w:r w:rsidRPr="00882880">
        <w:rPr>
          <w:rFonts w:cs="Arial"/>
        </w:rPr>
        <w:t>ю</w:t>
      </w:r>
      <w:r w:rsidRPr="00882880">
        <w:rPr>
          <w:rFonts w:cs="Arial"/>
        </w:rPr>
        <w:t>щий бюджет бюджетной системы Российской Федерации субсидий, бюджетных инв</w:t>
      </w:r>
      <w:r w:rsidRPr="00882880">
        <w:rPr>
          <w:rFonts w:cs="Arial"/>
        </w:rPr>
        <w:t>е</w:t>
      </w:r>
      <w:r w:rsidRPr="00882880">
        <w:rPr>
          <w:rFonts w:cs="Arial"/>
        </w:rPr>
        <w:t>стиций,  предоставленных в том числе в соответствии с иными правовыми актами, и иной  просроченной задолженности перед соответствующим бюджетом бюджетной с</w:t>
      </w:r>
      <w:r w:rsidRPr="00882880">
        <w:rPr>
          <w:rFonts w:cs="Arial"/>
        </w:rPr>
        <w:t>и</w:t>
      </w:r>
      <w:r w:rsidRPr="00882880">
        <w:rPr>
          <w:rFonts w:cs="Arial"/>
        </w:rPr>
        <w:t>стемы Российской Федерации;</w:t>
      </w:r>
    </w:p>
    <w:p w:rsidR="00882880" w:rsidRPr="00882880" w:rsidRDefault="00882880" w:rsidP="00882880">
      <w:pPr>
        <w:overflowPunct w:val="0"/>
        <w:autoSpaceDE w:val="0"/>
        <w:adjustRightInd w:val="0"/>
        <w:outlineLvl w:val="0"/>
        <w:rPr>
          <w:rFonts w:cs="Arial"/>
        </w:rPr>
      </w:pPr>
      <w:r w:rsidRPr="00882880">
        <w:rPr>
          <w:rFonts w:cs="Arial"/>
        </w:rPr>
        <w:lastRenderedPageBreak/>
        <w:t xml:space="preserve">    </w:t>
      </w:r>
      <w:r w:rsidRPr="00882880">
        <w:rPr>
          <w:rFonts w:cs="Arial"/>
        </w:rPr>
        <w:tab/>
        <w:t>ненахождение в процессе реорганизации, ликвидации, банкротства  и о</w:t>
      </w:r>
      <w:r w:rsidRPr="00882880">
        <w:rPr>
          <w:rFonts w:cs="Arial"/>
        </w:rPr>
        <w:t>т</w:t>
      </w:r>
      <w:r w:rsidRPr="00882880">
        <w:rPr>
          <w:rFonts w:cs="Arial"/>
        </w:rPr>
        <w:t>сутствие ограничения на осуществление хозяйственной деятельности;</w:t>
      </w:r>
    </w:p>
    <w:p w:rsidR="00882880" w:rsidRPr="00882880" w:rsidRDefault="00882880" w:rsidP="00882880">
      <w:pPr>
        <w:overflowPunct w:val="0"/>
        <w:autoSpaceDE w:val="0"/>
        <w:adjustRightInd w:val="0"/>
        <w:outlineLvl w:val="0"/>
        <w:rPr>
          <w:rFonts w:cs="Arial"/>
        </w:rPr>
      </w:pPr>
      <w:r w:rsidRPr="00882880">
        <w:rPr>
          <w:rFonts w:cs="Arial"/>
        </w:rPr>
        <w:t xml:space="preserve">    </w:t>
      </w:r>
      <w:r w:rsidRPr="00882880">
        <w:rPr>
          <w:rFonts w:cs="Arial"/>
        </w:rPr>
        <w:tab/>
        <w:t>что  _____________  (</w:t>
      </w:r>
      <w:r w:rsidRPr="00882880">
        <w:rPr>
          <w:rFonts w:cs="Arial"/>
          <w:i/>
        </w:rPr>
        <w:t>наименование  получателя</w:t>
      </w:r>
      <w:r w:rsidRPr="00882880">
        <w:rPr>
          <w:rFonts w:cs="Arial"/>
        </w:rPr>
        <w:t>)  не является иностра</w:t>
      </w:r>
      <w:r w:rsidRPr="00882880">
        <w:rPr>
          <w:rFonts w:cs="Arial"/>
        </w:rPr>
        <w:t>н</w:t>
      </w:r>
      <w:r w:rsidRPr="00882880">
        <w:rPr>
          <w:rFonts w:cs="Arial"/>
        </w:rPr>
        <w:t>ным юридическим  лицом,  а  также  российским  юридическим  лицом,  в  уставном (складочном)  капитале  которого  доля участия иностранных юридических лиц, местом  регистрации которых является государство или территория, включенные в   утвержд</w:t>
      </w:r>
      <w:r w:rsidRPr="00882880">
        <w:rPr>
          <w:rFonts w:cs="Arial"/>
        </w:rPr>
        <w:t>а</w:t>
      </w:r>
      <w:r w:rsidRPr="00882880">
        <w:rPr>
          <w:rFonts w:cs="Arial"/>
        </w:rPr>
        <w:t>емый Министерством финансов Российской  Федерации перечень государств   и   те</w:t>
      </w:r>
      <w:r w:rsidRPr="00882880">
        <w:rPr>
          <w:rFonts w:cs="Arial"/>
        </w:rPr>
        <w:t>р</w:t>
      </w:r>
      <w:r w:rsidRPr="00882880">
        <w:rPr>
          <w:rFonts w:cs="Arial"/>
        </w:rPr>
        <w:t>риторий,   предоставляющих   льготный  налоговый  режим налогообложения  и  (или) не предусматривающих раскрытия и предоставления информации при  проведении финансовых операций (офшорные зоны) в отношении таких юридических лиц, в сов</w:t>
      </w:r>
      <w:r w:rsidRPr="00882880">
        <w:rPr>
          <w:rFonts w:cs="Arial"/>
        </w:rPr>
        <w:t>о</w:t>
      </w:r>
      <w:r w:rsidRPr="00882880">
        <w:rPr>
          <w:rFonts w:cs="Arial"/>
        </w:rPr>
        <w:t>купности превышает 50 процентов;</w:t>
      </w:r>
    </w:p>
    <w:p w:rsidR="00882880" w:rsidRPr="00882880" w:rsidRDefault="00882880" w:rsidP="00882880">
      <w:pPr>
        <w:overflowPunct w:val="0"/>
        <w:autoSpaceDE w:val="0"/>
        <w:adjustRightInd w:val="0"/>
        <w:outlineLvl w:val="0"/>
        <w:rPr>
          <w:rFonts w:cs="Arial"/>
        </w:rPr>
      </w:pPr>
      <w:r w:rsidRPr="00882880">
        <w:rPr>
          <w:rFonts w:cs="Arial"/>
        </w:rPr>
        <w:t xml:space="preserve">    </w:t>
      </w:r>
      <w:r w:rsidRPr="00882880">
        <w:rPr>
          <w:rFonts w:cs="Arial"/>
        </w:rPr>
        <w:tab/>
        <w:t>что _________________ (</w:t>
      </w:r>
      <w:r w:rsidRPr="00882880">
        <w:rPr>
          <w:rFonts w:cs="Arial"/>
          <w:i/>
        </w:rPr>
        <w:t>наименование получателя</w:t>
      </w:r>
      <w:r w:rsidRPr="00882880">
        <w:rPr>
          <w:rFonts w:cs="Arial"/>
        </w:rPr>
        <w:t>) не получает сре</w:t>
      </w:r>
      <w:r w:rsidRPr="00882880">
        <w:rPr>
          <w:rFonts w:cs="Arial"/>
        </w:rPr>
        <w:t>д</w:t>
      </w:r>
      <w:r w:rsidRPr="00882880">
        <w:rPr>
          <w:rFonts w:cs="Arial"/>
        </w:rPr>
        <w:t xml:space="preserve">ства из бюджета </w:t>
      </w:r>
      <w:r w:rsidR="00276985">
        <w:rPr>
          <w:rFonts w:cs="Arial"/>
        </w:rPr>
        <w:t>Московского МО</w:t>
      </w:r>
      <w:r w:rsidRPr="00882880">
        <w:rPr>
          <w:rFonts w:cs="Arial"/>
        </w:rPr>
        <w:t xml:space="preserve"> в соответствии с иными нормативными правовыми актами на частичное финансовое обеспечение проведения капитального ремонта о</w:t>
      </w:r>
      <w:r w:rsidRPr="00882880">
        <w:rPr>
          <w:rFonts w:cs="Arial"/>
        </w:rPr>
        <w:t>б</w:t>
      </w:r>
      <w:r w:rsidRPr="00882880">
        <w:rPr>
          <w:rFonts w:cs="Arial"/>
        </w:rPr>
        <w:t>щего имущества в многоквартирных домах для ликвидации последствий чрезвычайной ситуации.</w:t>
      </w:r>
    </w:p>
    <w:p w:rsidR="00882880" w:rsidRPr="00882880" w:rsidRDefault="00882880" w:rsidP="00882880">
      <w:pPr>
        <w:overflowPunct w:val="0"/>
        <w:autoSpaceDE w:val="0"/>
        <w:adjustRightInd w:val="0"/>
        <w:outlineLvl w:val="0"/>
        <w:rPr>
          <w:rFonts w:cs="Arial"/>
        </w:rPr>
      </w:pPr>
    </w:p>
    <w:p w:rsidR="00882880" w:rsidRPr="00882880" w:rsidRDefault="00882880" w:rsidP="00882880">
      <w:pPr>
        <w:overflowPunct w:val="0"/>
        <w:autoSpaceDE w:val="0"/>
        <w:adjustRightInd w:val="0"/>
        <w:outlineLvl w:val="0"/>
        <w:rPr>
          <w:rFonts w:cs="Arial"/>
        </w:rPr>
      </w:pPr>
      <w:r w:rsidRPr="00882880">
        <w:rPr>
          <w:rFonts w:cs="Arial"/>
        </w:rPr>
        <w:t>Денежные средства перечислить на следующие реквизиты:</w:t>
      </w:r>
    </w:p>
    <w:p w:rsidR="00882880" w:rsidRPr="00882880" w:rsidRDefault="00882880" w:rsidP="006E4D14">
      <w:pPr>
        <w:overflowPunct w:val="0"/>
        <w:autoSpaceDE w:val="0"/>
        <w:adjustRightInd w:val="0"/>
        <w:ind w:firstLine="0"/>
        <w:outlineLvl w:val="0"/>
        <w:rPr>
          <w:rFonts w:cs="Arial"/>
        </w:rPr>
      </w:pPr>
      <w:r w:rsidRPr="00882880">
        <w:rPr>
          <w:rFonts w:cs="Arial"/>
        </w:rPr>
        <w:t>________________________________________________________________</w:t>
      </w:r>
      <w:r w:rsidR="00276985">
        <w:rPr>
          <w:rFonts w:cs="Arial"/>
        </w:rPr>
        <w:t>__________</w:t>
      </w:r>
    </w:p>
    <w:p w:rsidR="00882880" w:rsidRPr="00882880" w:rsidRDefault="00882880" w:rsidP="006E4D14">
      <w:pPr>
        <w:overflowPunct w:val="0"/>
        <w:autoSpaceDE w:val="0"/>
        <w:adjustRightInd w:val="0"/>
        <w:ind w:firstLine="0"/>
        <w:outlineLvl w:val="0"/>
        <w:rPr>
          <w:rFonts w:cs="Arial"/>
        </w:rPr>
      </w:pPr>
      <w:r w:rsidRPr="00882880">
        <w:rPr>
          <w:rFonts w:cs="Arial"/>
        </w:rPr>
        <w:t>______________________________________________________________________</w:t>
      </w:r>
      <w:r w:rsidR="00276985">
        <w:rPr>
          <w:rFonts w:cs="Arial"/>
        </w:rPr>
        <w:t>____</w:t>
      </w:r>
    </w:p>
    <w:p w:rsidR="00882880" w:rsidRPr="00882880" w:rsidRDefault="00882880" w:rsidP="00882880">
      <w:pPr>
        <w:overflowPunct w:val="0"/>
        <w:autoSpaceDE w:val="0"/>
        <w:adjustRightInd w:val="0"/>
        <w:outlineLvl w:val="0"/>
        <w:rPr>
          <w:rFonts w:cs="Arial"/>
          <w:i/>
          <w:sz w:val="21"/>
          <w:szCs w:val="21"/>
        </w:rPr>
      </w:pPr>
      <w:r w:rsidRPr="00882880">
        <w:rPr>
          <w:rFonts w:cs="Arial"/>
          <w:i/>
          <w:sz w:val="21"/>
          <w:szCs w:val="21"/>
        </w:rPr>
        <w:t>(указывается наименование получателя, ИНН/КПП, р/с плательщика, наименование банка, БИК)</w:t>
      </w:r>
    </w:p>
    <w:p w:rsidR="00882880" w:rsidRPr="00882880" w:rsidRDefault="00882880" w:rsidP="00882880">
      <w:pPr>
        <w:overflowPunct w:val="0"/>
        <w:autoSpaceDE w:val="0"/>
        <w:adjustRightInd w:val="0"/>
        <w:outlineLvl w:val="0"/>
        <w:rPr>
          <w:rFonts w:cs="Arial"/>
        </w:rPr>
      </w:pPr>
    </w:p>
    <w:p w:rsidR="00882880" w:rsidRPr="00882880" w:rsidRDefault="00882880" w:rsidP="00882880">
      <w:pPr>
        <w:overflowPunct w:val="0"/>
        <w:autoSpaceDE w:val="0"/>
        <w:adjustRightInd w:val="0"/>
        <w:outlineLvl w:val="0"/>
        <w:rPr>
          <w:rFonts w:cs="Arial"/>
        </w:rPr>
      </w:pPr>
      <w:r w:rsidRPr="00882880">
        <w:rPr>
          <w:rFonts w:cs="Arial"/>
        </w:rPr>
        <w:t>Приложения: ____________________________________________________________________</w:t>
      </w:r>
      <w:r w:rsidR="00276985">
        <w:rPr>
          <w:rFonts w:cs="Arial"/>
        </w:rPr>
        <w:t>______</w:t>
      </w:r>
    </w:p>
    <w:p w:rsidR="00882880" w:rsidRPr="00882880" w:rsidRDefault="00882880" w:rsidP="00882880">
      <w:pPr>
        <w:overflowPunct w:val="0"/>
        <w:autoSpaceDE w:val="0"/>
        <w:adjustRightInd w:val="0"/>
        <w:outlineLvl w:val="0"/>
        <w:rPr>
          <w:rFonts w:cs="Arial"/>
          <w:sz w:val="21"/>
          <w:szCs w:val="21"/>
        </w:rPr>
      </w:pPr>
      <w:r w:rsidRPr="00882880">
        <w:rPr>
          <w:rFonts w:cs="Arial"/>
          <w:sz w:val="21"/>
          <w:szCs w:val="21"/>
        </w:rPr>
        <w:t xml:space="preserve">                                  (указывается наименование документа, количество листов)</w:t>
      </w:r>
    </w:p>
    <w:p w:rsidR="00882880" w:rsidRPr="00882880" w:rsidRDefault="00882880" w:rsidP="00882880">
      <w:pPr>
        <w:overflowPunct w:val="0"/>
        <w:autoSpaceDE w:val="0"/>
        <w:adjustRightInd w:val="0"/>
        <w:outlineLvl w:val="0"/>
        <w:rPr>
          <w:rFonts w:cs="Arial"/>
        </w:rPr>
      </w:pPr>
    </w:p>
    <w:p w:rsidR="00882880" w:rsidRPr="00882880" w:rsidRDefault="00882880" w:rsidP="00882880">
      <w:pPr>
        <w:overflowPunct w:val="0"/>
        <w:autoSpaceDE w:val="0"/>
        <w:adjustRightInd w:val="0"/>
        <w:outlineLvl w:val="0"/>
        <w:rPr>
          <w:rFonts w:cs="Arial"/>
        </w:rPr>
      </w:pPr>
    </w:p>
    <w:p w:rsidR="00882880" w:rsidRPr="00882880" w:rsidRDefault="00882880" w:rsidP="00882880">
      <w:pPr>
        <w:overflowPunct w:val="0"/>
        <w:autoSpaceDE w:val="0"/>
        <w:adjustRightInd w:val="0"/>
        <w:outlineLvl w:val="0"/>
        <w:rPr>
          <w:rFonts w:cs="Arial"/>
        </w:rPr>
      </w:pPr>
    </w:p>
    <w:p w:rsidR="00882880" w:rsidRPr="00882880" w:rsidRDefault="00882880" w:rsidP="00882880">
      <w:pPr>
        <w:overflowPunct w:val="0"/>
        <w:autoSpaceDE w:val="0"/>
        <w:adjustRightInd w:val="0"/>
        <w:outlineLvl w:val="0"/>
        <w:rPr>
          <w:rFonts w:cs="Arial"/>
        </w:rPr>
      </w:pPr>
      <w:r w:rsidRPr="00882880">
        <w:rPr>
          <w:rFonts w:cs="Arial"/>
        </w:rPr>
        <w:t xml:space="preserve">_______________ </w:t>
      </w:r>
      <w:r w:rsidR="00276985">
        <w:rPr>
          <w:rFonts w:cs="Arial"/>
        </w:rPr>
        <w:t xml:space="preserve">            </w:t>
      </w:r>
      <w:r w:rsidRPr="00882880">
        <w:rPr>
          <w:rFonts w:cs="Arial"/>
        </w:rPr>
        <w:t>________________________</w:t>
      </w:r>
      <w:r w:rsidR="006E4D14">
        <w:rPr>
          <w:rFonts w:cs="Arial"/>
        </w:rPr>
        <w:t>__       ___________________</w:t>
      </w:r>
    </w:p>
    <w:p w:rsidR="00882880" w:rsidRPr="00276985" w:rsidRDefault="00882880" w:rsidP="00882880">
      <w:pPr>
        <w:tabs>
          <w:tab w:val="left" w:pos="2441"/>
        </w:tabs>
        <w:rPr>
          <w:rFonts w:cs="Arial"/>
          <w:sz w:val="21"/>
          <w:szCs w:val="21"/>
        </w:rPr>
      </w:pPr>
      <w:r w:rsidRPr="00276985">
        <w:rPr>
          <w:rFonts w:cs="Arial"/>
          <w:sz w:val="21"/>
          <w:szCs w:val="21"/>
        </w:rPr>
        <w:t xml:space="preserve">    (должность)                                    </w:t>
      </w:r>
      <w:r w:rsidR="00276985">
        <w:rPr>
          <w:rFonts w:cs="Arial"/>
          <w:sz w:val="21"/>
          <w:szCs w:val="21"/>
        </w:rPr>
        <w:t xml:space="preserve">         </w:t>
      </w:r>
      <w:r w:rsidRPr="00276985">
        <w:rPr>
          <w:rFonts w:cs="Arial"/>
          <w:sz w:val="21"/>
          <w:szCs w:val="21"/>
        </w:rPr>
        <w:t xml:space="preserve">(подпись)                                       </w:t>
      </w:r>
      <w:r w:rsidR="00276985">
        <w:rPr>
          <w:rFonts w:cs="Arial"/>
          <w:sz w:val="21"/>
          <w:szCs w:val="21"/>
        </w:rPr>
        <w:t xml:space="preserve">            </w:t>
      </w:r>
      <w:r w:rsidRPr="00276985">
        <w:rPr>
          <w:rFonts w:cs="Arial"/>
          <w:sz w:val="21"/>
          <w:szCs w:val="21"/>
        </w:rPr>
        <w:t>(Ф.И.О.)</w:t>
      </w:r>
    </w:p>
    <w:sectPr w:rsidR="00882880" w:rsidRPr="00276985" w:rsidSect="00E62A8F">
      <w:headerReference w:type="default" r:id="rId9"/>
      <w:footerReference w:type="default" r:id="rId10"/>
      <w:pgSz w:w="11906" w:h="16838"/>
      <w:pgMar w:top="709" w:right="566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225" w:rsidRDefault="00CE5225">
      <w:r>
        <w:separator/>
      </w:r>
    </w:p>
  </w:endnote>
  <w:endnote w:type="continuationSeparator" w:id="0">
    <w:p w:rsidR="00CE5225" w:rsidRDefault="00CE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736" w:rsidRDefault="000B3736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225" w:rsidRDefault="00CE5225">
      <w:r>
        <w:rPr>
          <w:color w:val="000000"/>
        </w:rPr>
        <w:separator/>
      </w:r>
    </w:p>
  </w:footnote>
  <w:footnote w:type="continuationSeparator" w:id="0">
    <w:p w:rsidR="00CE5225" w:rsidRDefault="00CE5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736" w:rsidRDefault="000B37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1E50"/>
    <w:rsid w:val="00092867"/>
    <w:rsid w:val="000B3736"/>
    <w:rsid w:val="000E2B92"/>
    <w:rsid w:val="00196A16"/>
    <w:rsid w:val="00216DC5"/>
    <w:rsid w:val="0023241E"/>
    <w:rsid w:val="002455D9"/>
    <w:rsid w:val="00276985"/>
    <w:rsid w:val="00364309"/>
    <w:rsid w:val="003B076E"/>
    <w:rsid w:val="003B38FF"/>
    <w:rsid w:val="003E1B03"/>
    <w:rsid w:val="00577C80"/>
    <w:rsid w:val="005A72A7"/>
    <w:rsid w:val="005B59D7"/>
    <w:rsid w:val="00605B12"/>
    <w:rsid w:val="00616D25"/>
    <w:rsid w:val="00626569"/>
    <w:rsid w:val="00653C20"/>
    <w:rsid w:val="006A1AC9"/>
    <w:rsid w:val="006E4D14"/>
    <w:rsid w:val="006F3049"/>
    <w:rsid w:val="00732453"/>
    <w:rsid w:val="007823AC"/>
    <w:rsid w:val="0079703D"/>
    <w:rsid w:val="007D6AC6"/>
    <w:rsid w:val="00855F84"/>
    <w:rsid w:val="00882880"/>
    <w:rsid w:val="00886034"/>
    <w:rsid w:val="00A269E1"/>
    <w:rsid w:val="00A44CA1"/>
    <w:rsid w:val="00B01789"/>
    <w:rsid w:val="00BD27B4"/>
    <w:rsid w:val="00BF1E50"/>
    <w:rsid w:val="00BF1E9C"/>
    <w:rsid w:val="00BF7535"/>
    <w:rsid w:val="00C43510"/>
    <w:rsid w:val="00C77A6D"/>
    <w:rsid w:val="00CB3F2D"/>
    <w:rsid w:val="00CE5225"/>
    <w:rsid w:val="00CF6B65"/>
    <w:rsid w:val="00D32B97"/>
    <w:rsid w:val="00D81C61"/>
    <w:rsid w:val="00E62A8F"/>
    <w:rsid w:val="00E966A2"/>
    <w:rsid w:val="00EA61AD"/>
    <w:rsid w:val="00F11C72"/>
    <w:rsid w:val="00FA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26569"/>
    <w:pPr>
      <w:autoSpaceDN/>
      <w:ind w:firstLine="567"/>
      <w:jc w:val="both"/>
      <w:textAlignment w:val="auto"/>
    </w:pPr>
    <w:rPr>
      <w:rFonts w:ascii="Arial" w:eastAsia="Calibri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2656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2656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2656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2656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62656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26569"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a"/>
    <w:pPr>
      <w:widowControl w:val="0"/>
      <w:shd w:val="clear" w:color="auto" w:fill="FFFFFF"/>
      <w:spacing w:after="60" w:line="240" w:lineRule="atLeast"/>
      <w:jc w:val="right"/>
    </w:pPr>
    <w:rPr>
      <w:sz w:val="26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6"/>
    <w:pPr>
      <w:jc w:val="center"/>
    </w:pPr>
    <w:rPr>
      <w:rFonts w:ascii="Times New Roman" w:hAnsi="Times New Roman"/>
      <w:b/>
      <w:sz w:val="28"/>
      <w:lang w:eastAsia="ar-SA"/>
    </w:rPr>
  </w:style>
  <w:style w:type="paragraph" w:customStyle="1" w:styleId="a7">
    <w:name w:val="Знак Знак Знак Знак"/>
    <w:basedOn w:val="a"/>
    <w:pPr>
      <w:spacing w:before="100" w:after="100"/>
    </w:pPr>
    <w:rPr>
      <w:rFonts w:ascii="Tahoma" w:hAnsi="Tahoma"/>
      <w:lang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suppressAutoHyphens/>
      <w:autoSpaceDE w:val="0"/>
    </w:pPr>
    <w:rPr>
      <w:rFonts w:ascii="Arial" w:hAnsi="Arial" w:cs="Ari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9">
    <w:name w:val="Знак Знак Знак Знак Знак Знак Знак"/>
    <w:basedOn w:val="a"/>
    <w:rPr>
      <w:rFonts w:ascii="Verdana" w:hAnsi="Verdana" w:cs="Verdana"/>
      <w:lang w:eastAsia="en-US"/>
    </w:rPr>
  </w:style>
  <w:style w:type="paragraph" w:styleId="a6">
    <w:name w:val="Subtitle"/>
    <w:basedOn w:val="a"/>
    <w:pPr>
      <w:spacing w:after="60"/>
      <w:jc w:val="center"/>
      <w:outlineLvl w:val="1"/>
    </w:pPr>
    <w:rPr>
      <w:rFonts w:cs="Arial"/>
    </w:rPr>
  </w:style>
  <w:style w:type="paragraph" w:customStyle="1" w:styleId="aa">
    <w:name w:val="Знак"/>
    <w:basedOn w:val="a"/>
    <w:pPr>
      <w:spacing w:before="100" w:after="100"/>
    </w:pPr>
    <w:rPr>
      <w:rFonts w:ascii="Tahoma" w:hAnsi="Tahoma" w:cs="Tahoma"/>
      <w:lang w:eastAsia="en-US"/>
    </w:rPr>
  </w:style>
  <w:style w:type="paragraph" w:styleId="ab">
    <w:name w:val="No Spacing"/>
  </w:style>
  <w:style w:type="paragraph" w:customStyle="1" w:styleId="10">
    <w:name w:val="Знак Знак Знак Знак1"/>
    <w:basedOn w:val="a"/>
    <w:pPr>
      <w:spacing w:before="100" w:after="100"/>
      <w:ind w:firstLine="709"/>
    </w:pPr>
    <w:rPr>
      <w:rFonts w:ascii="Tahoma" w:hAnsi="Tahoma"/>
      <w:lang w:eastAsia="en-US"/>
    </w:rPr>
  </w:style>
  <w:style w:type="paragraph" w:customStyle="1" w:styleId="31">
    <w:name w:val="Стиль3"/>
    <w:basedOn w:val="a"/>
    <w:pPr>
      <w:widowControl w:val="0"/>
      <w:tabs>
        <w:tab w:val="left" w:pos="1127"/>
      </w:tabs>
      <w:ind w:left="900"/>
    </w:pPr>
    <w:rPr>
      <w:rFonts w:ascii="Times New Roman" w:hAnsi="Times New Roman"/>
      <w:lang w:eastAsia="ar-SA"/>
    </w:rPr>
  </w:style>
  <w:style w:type="paragraph" w:customStyle="1" w:styleId="ac">
    <w:name w:val="Новый текст"/>
    <w:basedOn w:val="a"/>
    <w:pPr>
      <w:autoSpaceDE w:val="0"/>
      <w:ind w:firstLine="540"/>
    </w:pPr>
    <w:rPr>
      <w:rFonts w:ascii="Tahoma" w:hAnsi="Tahoma" w:cs="Tahoma"/>
      <w:color w:val="4F81BD"/>
      <w:szCs w:val="28"/>
    </w:rPr>
  </w:style>
  <w:style w:type="paragraph" w:styleId="ad">
    <w:name w:val="List Paragraph"/>
    <w:basedOn w:val="a"/>
    <w:pPr>
      <w:ind w:left="720"/>
    </w:pPr>
  </w:style>
  <w:style w:type="paragraph" w:customStyle="1" w:styleId="ae">
    <w:name w:val="Зачеркнутый"/>
    <w:basedOn w:val="a"/>
    <w:pPr>
      <w:autoSpaceDE w:val="0"/>
      <w:ind w:firstLine="540"/>
    </w:pPr>
    <w:rPr>
      <w:rFonts w:ascii="Times New Roman" w:hAnsi="Times New Roman"/>
      <w:strike/>
      <w:color w:val="BFBFBF"/>
      <w:sz w:val="28"/>
      <w:szCs w:val="2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</w:rPr>
  </w:style>
  <w:style w:type="paragraph" w:customStyle="1" w:styleId="ConsTitle">
    <w:name w:val="ConsTitle"/>
    <w:pPr>
      <w:suppressAutoHyphens/>
      <w:autoSpaceDE w:val="0"/>
      <w:ind w:right="19772"/>
    </w:pPr>
    <w:rPr>
      <w:rFonts w:ascii="Arial" w:hAnsi="Arial" w:cs="Arial"/>
      <w:b/>
      <w:bCs/>
    </w:rPr>
  </w:style>
  <w:style w:type="paragraph" w:customStyle="1" w:styleId="6">
    <w:name w:val="Знак Знак6"/>
    <w:basedOn w:val="a"/>
    <w:rPr>
      <w:rFonts w:ascii="Verdana" w:hAnsi="Verdana" w:cs="Verdana"/>
      <w:lang w:eastAsia="en-US"/>
    </w:rPr>
  </w:style>
  <w:style w:type="paragraph" w:styleId="af">
    <w:name w:val="footnote text"/>
    <w:basedOn w:val="a"/>
  </w:style>
  <w:style w:type="paragraph" w:styleId="af0">
    <w:name w:val="annotation text"/>
    <w:aliases w:val="!Равноширинный текст документа"/>
    <w:basedOn w:val="a"/>
    <w:rsid w:val="00626569"/>
    <w:rPr>
      <w:rFonts w:ascii="Courier" w:hAnsi="Courier"/>
      <w:sz w:val="22"/>
      <w:szCs w:val="20"/>
    </w:rPr>
  </w:style>
  <w:style w:type="paragraph" w:styleId="af1">
    <w:name w:val="annotation subject"/>
    <w:basedOn w:val="af0"/>
    <w:next w:val="af0"/>
    <w:rPr>
      <w:b/>
      <w:bCs/>
    </w:rPr>
  </w:style>
  <w:style w:type="paragraph" w:styleId="af2">
    <w:name w:val="Normal (Web)"/>
    <w:basedOn w:val="a"/>
    <w:pPr>
      <w:spacing w:before="100"/>
    </w:pPr>
    <w:rPr>
      <w:rFonts w:ascii="Times New Roman" w:hAnsi="Times New Roman"/>
    </w:rPr>
  </w:style>
  <w:style w:type="paragraph" w:customStyle="1" w:styleId="western">
    <w:name w:val="western"/>
    <w:basedOn w:val="a"/>
    <w:pPr>
      <w:spacing w:before="100"/>
    </w:pPr>
    <w:rPr>
      <w:rFonts w:cs="Arial"/>
      <w:sz w:val="28"/>
      <w:szCs w:val="28"/>
    </w:rPr>
  </w:style>
  <w:style w:type="paragraph" w:styleId="af3">
    <w:name w:val="endnote text"/>
    <w:basedOn w:val="a"/>
  </w:style>
  <w:style w:type="paragraph" w:customStyle="1" w:styleId="Footnote">
    <w:name w:val="Footnote"/>
    <w:basedOn w:val="Standard"/>
    <w:pPr>
      <w:suppressLineNumbers/>
      <w:ind w:left="339" w:hanging="339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f4">
    <w:name w:val="Hyperlink"/>
    <w:rsid w:val="00626569"/>
    <w:rPr>
      <w:color w:val="0000FF"/>
      <w:u w:val="none"/>
    </w:rPr>
  </w:style>
  <w:style w:type="character" w:styleId="af5">
    <w:name w:val="FollowedHyperlink"/>
    <w:rPr>
      <w:color w:val="800080"/>
      <w:u w:val="single"/>
    </w:rPr>
  </w:style>
  <w:style w:type="character" w:customStyle="1" w:styleId="af6">
    <w:name w:val="Текст выноски Знак"/>
    <w:rPr>
      <w:rFonts w:ascii="Tahoma" w:hAnsi="Tahoma" w:cs="Tahoma"/>
      <w:sz w:val="16"/>
      <w:szCs w:val="16"/>
    </w:rPr>
  </w:style>
  <w:style w:type="character" w:customStyle="1" w:styleId="af7">
    <w:name w:val="Новый текст Знак"/>
    <w:rPr>
      <w:rFonts w:ascii="Tahoma" w:hAnsi="Tahoma" w:cs="Tahoma"/>
      <w:color w:val="4F81BD"/>
      <w:sz w:val="24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26569"/>
    <w:rPr>
      <w:rFonts w:ascii="Arial" w:eastAsia="Calibri" w:hAnsi="Arial" w:cs="Arial"/>
      <w:b/>
      <w:bCs/>
      <w:sz w:val="28"/>
      <w:szCs w:val="26"/>
    </w:rPr>
  </w:style>
  <w:style w:type="character" w:customStyle="1" w:styleId="af8">
    <w:name w:val="Название Знак"/>
    <w:rPr>
      <w:b/>
      <w:sz w:val="28"/>
      <w:lang w:eastAsia="ar-SA"/>
    </w:rPr>
  </w:style>
  <w:style w:type="character" w:customStyle="1" w:styleId="af9">
    <w:name w:val="Основной текст Знак"/>
    <w:rPr>
      <w:rFonts w:ascii="Arial" w:hAnsi="Arial"/>
      <w:sz w:val="26"/>
      <w:shd w:val="clear" w:color="auto" w:fill="FFFFFF"/>
    </w:rPr>
  </w:style>
  <w:style w:type="character" w:customStyle="1" w:styleId="11">
    <w:name w:val="Основной текст Знак1"/>
    <w:rPr>
      <w:rFonts w:ascii="Century" w:hAnsi="Century"/>
    </w:rPr>
  </w:style>
  <w:style w:type="character" w:customStyle="1" w:styleId="afa">
    <w:name w:val="Зачеркнутый Знак"/>
    <w:rPr>
      <w:strike/>
      <w:color w:val="BFBFBF"/>
      <w:sz w:val="28"/>
      <w:szCs w:val="28"/>
    </w:rPr>
  </w:style>
  <w:style w:type="character" w:styleId="afb">
    <w:name w:val="page number"/>
  </w:style>
  <w:style w:type="character" w:customStyle="1" w:styleId="afc">
    <w:name w:val="Верхний колонтитул Знак"/>
    <w:rPr>
      <w:rFonts w:ascii="Century" w:hAnsi="Century"/>
    </w:rPr>
  </w:style>
  <w:style w:type="character" w:customStyle="1" w:styleId="12">
    <w:name w:val="Заголовок 1 Знак"/>
    <w:rPr>
      <w:rFonts w:ascii="Arial" w:hAnsi="Arial" w:cs="Arial"/>
      <w:b/>
      <w:bCs/>
      <w:kern w:val="3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26569"/>
    <w:rPr>
      <w:rFonts w:ascii="Arial" w:eastAsia="Calibri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626569"/>
    <w:rPr>
      <w:rFonts w:ascii="Arial" w:eastAsia="Calibri" w:hAnsi="Arial"/>
      <w:b/>
      <w:bCs/>
      <w:sz w:val="26"/>
      <w:szCs w:val="28"/>
    </w:rPr>
  </w:style>
  <w:style w:type="character" w:customStyle="1" w:styleId="afd">
    <w:name w:val="Нижний колонтитул Знак"/>
    <w:rPr>
      <w:rFonts w:ascii="Century" w:hAnsi="Century"/>
    </w:rPr>
  </w:style>
  <w:style w:type="character" w:customStyle="1" w:styleId="afe">
    <w:name w:val="Подзаголовок Знак"/>
    <w:rPr>
      <w:rFonts w:ascii="Arial" w:hAnsi="Arial" w:cs="Arial"/>
      <w:sz w:val="24"/>
      <w:szCs w:val="24"/>
    </w:rPr>
  </w:style>
  <w:style w:type="character" w:styleId="aff">
    <w:name w:val="footnote reference"/>
    <w:rPr>
      <w:position w:val="0"/>
      <w:vertAlign w:val="superscript"/>
    </w:rPr>
  </w:style>
  <w:style w:type="character" w:styleId="aff0">
    <w:name w:val="annotation reference"/>
    <w:rPr>
      <w:sz w:val="16"/>
      <w:szCs w:val="16"/>
    </w:rPr>
  </w:style>
  <w:style w:type="character" w:customStyle="1" w:styleId="aff1">
    <w:name w:val="Текст примечания Знак"/>
    <w:rPr>
      <w:rFonts w:ascii="Century" w:hAnsi="Century"/>
    </w:rPr>
  </w:style>
  <w:style w:type="character" w:customStyle="1" w:styleId="aff2">
    <w:name w:val="Тема примечания Знак"/>
    <w:rPr>
      <w:rFonts w:ascii="Century" w:hAnsi="Century"/>
      <w:b/>
      <w:bCs/>
    </w:rPr>
  </w:style>
  <w:style w:type="character" w:customStyle="1" w:styleId="aff3">
    <w:name w:val="Текст сноски Знак"/>
    <w:rPr>
      <w:rFonts w:ascii="Century" w:hAnsi="Century"/>
    </w:rPr>
  </w:style>
  <w:style w:type="character" w:customStyle="1" w:styleId="aff4">
    <w:name w:val="Текст концевой сноски Знак"/>
    <w:rPr>
      <w:rFonts w:ascii="Century" w:hAnsi="Century"/>
    </w:rPr>
  </w:style>
  <w:style w:type="character" w:styleId="aff5">
    <w:name w:val="endnote reference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TML">
    <w:name w:val="HTML Variable"/>
    <w:aliases w:val="!Ссылки в документе"/>
    <w:rsid w:val="00626569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62656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26569"/>
    <w:pPr>
      <w:spacing w:before="120" w:after="120" w:line="254" w:lineRule="auto"/>
      <w:jc w:val="right"/>
    </w:pPr>
    <w:rPr>
      <w:rFonts w:ascii="Arial" w:eastAsia="Calibri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26569"/>
    <w:pPr>
      <w:spacing w:after="160" w:line="254" w:lineRule="auto"/>
    </w:pPr>
    <w:rPr>
      <w:rFonts w:ascii="Arial" w:eastAsia="Calibri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26569"/>
    <w:pPr>
      <w:spacing w:after="160" w:line="254" w:lineRule="auto"/>
      <w:jc w:val="center"/>
    </w:pPr>
    <w:rPr>
      <w:rFonts w:ascii="Arial" w:eastAsia="Calibri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26569"/>
    <w:pPr>
      <w:autoSpaceDN/>
      <w:jc w:val="center"/>
      <w:textAlignment w:val="auto"/>
    </w:pPr>
    <w:rPr>
      <w:rFonts w:ascii="Arial" w:eastAsia="Calibri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3241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26569"/>
    <w:pPr>
      <w:autoSpaceDN/>
      <w:ind w:firstLine="567"/>
      <w:jc w:val="both"/>
      <w:textAlignment w:val="auto"/>
    </w:pPr>
    <w:rPr>
      <w:rFonts w:ascii="Arial" w:eastAsia="Calibri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2656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2656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2656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2656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62656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26569"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a"/>
    <w:pPr>
      <w:widowControl w:val="0"/>
      <w:shd w:val="clear" w:color="auto" w:fill="FFFFFF"/>
      <w:spacing w:after="60" w:line="240" w:lineRule="atLeast"/>
      <w:jc w:val="right"/>
    </w:pPr>
    <w:rPr>
      <w:sz w:val="26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6"/>
    <w:pPr>
      <w:jc w:val="center"/>
    </w:pPr>
    <w:rPr>
      <w:rFonts w:ascii="Times New Roman" w:hAnsi="Times New Roman"/>
      <w:b/>
      <w:sz w:val="28"/>
      <w:lang w:eastAsia="ar-SA"/>
    </w:rPr>
  </w:style>
  <w:style w:type="paragraph" w:customStyle="1" w:styleId="a7">
    <w:name w:val="Знак Знак Знак Знак"/>
    <w:basedOn w:val="a"/>
    <w:pPr>
      <w:spacing w:before="100" w:after="100"/>
    </w:pPr>
    <w:rPr>
      <w:rFonts w:ascii="Tahoma" w:hAnsi="Tahoma"/>
      <w:lang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suppressAutoHyphens/>
      <w:autoSpaceDE w:val="0"/>
    </w:pPr>
    <w:rPr>
      <w:rFonts w:ascii="Arial" w:hAnsi="Arial" w:cs="Ari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9">
    <w:name w:val="Знак Знак Знак Знак Знак Знак Знак"/>
    <w:basedOn w:val="a"/>
    <w:rPr>
      <w:rFonts w:ascii="Verdana" w:hAnsi="Verdana" w:cs="Verdana"/>
      <w:lang w:eastAsia="en-US"/>
    </w:rPr>
  </w:style>
  <w:style w:type="paragraph" w:styleId="a6">
    <w:name w:val="Subtitle"/>
    <w:basedOn w:val="a"/>
    <w:pPr>
      <w:spacing w:after="60"/>
      <w:jc w:val="center"/>
      <w:outlineLvl w:val="1"/>
    </w:pPr>
    <w:rPr>
      <w:rFonts w:cs="Arial"/>
    </w:rPr>
  </w:style>
  <w:style w:type="paragraph" w:customStyle="1" w:styleId="aa">
    <w:name w:val="Знак"/>
    <w:basedOn w:val="a"/>
    <w:pPr>
      <w:spacing w:before="100" w:after="100"/>
    </w:pPr>
    <w:rPr>
      <w:rFonts w:ascii="Tahoma" w:hAnsi="Tahoma" w:cs="Tahoma"/>
      <w:lang w:eastAsia="en-US"/>
    </w:rPr>
  </w:style>
  <w:style w:type="paragraph" w:styleId="ab">
    <w:name w:val="No Spacing"/>
  </w:style>
  <w:style w:type="paragraph" w:customStyle="1" w:styleId="10">
    <w:name w:val="Знак Знак Знак Знак1"/>
    <w:basedOn w:val="a"/>
    <w:pPr>
      <w:spacing w:before="100" w:after="100"/>
      <w:ind w:firstLine="709"/>
    </w:pPr>
    <w:rPr>
      <w:rFonts w:ascii="Tahoma" w:hAnsi="Tahoma"/>
      <w:lang w:eastAsia="en-US"/>
    </w:rPr>
  </w:style>
  <w:style w:type="paragraph" w:customStyle="1" w:styleId="31">
    <w:name w:val="Стиль3"/>
    <w:basedOn w:val="a"/>
    <w:pPr>
      <w:widowControl w:val="0"/>
      <w:tabs>
        <w:tab w:val="left" w:pos="1127"/>
      </w:tabs>
      <w:ind w:left="900"/>
    </w:pPr>
    <w:rPr>
      <w:rFonts w:ascii="Times New Roman" w:hAnsi="Times New Roman"/>
      <w:lang w:eastAsia="ar-SA"/>
    </w:rPr>
  </w:style>
  <w:style w:type="paragraph" w:customStyle="1" w:styleId="ac">
    <w:name w:val="Новый текст"/>
    <w:basedOn w:val="a"/>
    <w:pPr>
      <w:autoSpaceDE w:val="0"/>
      <w:ind w:firstLine="540"/>
    </w:pPr>
    <w:rPr>
      <w:rFonts w:ascii="Tahoma" w:hAnsi="Tahoma" w:cs="Tahoma"/>
      <w:color w:val="4F81BD"/>
      <w:szCs w:val="28"/>
    </w:rPr>
  </w:style>
  <w:style w:type="paragraph" w:styleId="ad">
    <w:name w:val="List Paragraph"/>
    <w:basedOn w:val="a"/>
    <w:pPr>
      <w:ind w:left="720"/>
    </w:pPr>
  </w:style>
  <w:style w:type="paragraph" w:customStyle="1" w:styleId="ae">
    <w:name w:val="Зачеркнутый"/>
    <w:basedOn w:val="a"/>
    <w:pPr>
      <w:autoSpaceDE w:val="0"/>
      <w:ind w:firstLine="540"/>
    </w:pPr>
    <w:rPr>
      <w:rFonts w:ascii="Times New Roman" w:hAnsi="Times New Roman"/>
      <w:strike/>
      <w:color w:val="BFBFBF"/>
      <w:sz w:val="28"/>
      <w:szCs w:val="2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</w:rPr>
  </w:style>
  <w:style w:type="paragraph" w:customStyle="1" w:styleId="ConsTitle">
    <w:name w:val="ConsTitle"/>
    <w:pPr>
      <w:suppressAutoHyphens/>
      <w:autoSpaceDE w:val="0"/>
      <w:ind w:right="19772"/>
    </w:pPr>
    <w:rPr>
      <w:rFonts w:ascii="Arial" w:hAnsi="Arial" w:cs="Arial"/>
      <w:b/>
      <w:bCs/>
    </w:rPr>
  </w:style>
  <w:style w:type="paragraph" w:customStyle="1" w:styleId="6">
    <w:name w:val="Знак Знак6"/>
    <w:basedOn w:val="a"/>
    <w:rPr>
      <w:rFonts w:ascii="Verdana" w:hAnsi="Verdana" w:cs="Verdana"/>
      <w:lang w:eastAsia="en-US"/>
    </w:rPr>
  </w:style>
  <w:style w:type="paragraph" w:styleId="af">
    <w:name w:val="footnote text"/>
    <w:basedOn w:val="a"/>
  </w:style>
  <w:style w:type="paragraph" w:styleId="af0">
    <w:name w:val="annotation text"/>
    <w:aliases w:val="!Равноширинный текст документа"/>
    <w:basedOn w:val="a"/>
    <w:rsid w:val="00626569"/>
    <w:rPr>
      <w:rFonts w:ascii="Courier" w:hAnsi="Courier"/>
      <w:sz w:val="22"/>
      <w:szCs w:val="20"/>
    </w:rPr>
  </w:style>
  <w:style w:type="paragraph" w:styleId="af1">
    <w:name w:val="annotation subject"/>
    <w:basedOn w:val="af0"/>
    <w:next w:val="af0"/>
    <w:rPr>
      <w:b/>
      <w:bCs/>
    </w:rPr>
  </w:style>
  <w:style w:type="paragraph" w:styleId="af2">
    <w:name w:val="Normal (Web)"/>
    <w:basedOn w:val="a"/>
    <w:pPr>
      <w:spacing w:before="100"/>
    </w:pPr>
    <w:rPr>
      <w:rFonts w:ascii="Times New Roman" w:hAnsi="Times New Roman"/>
    </w:rPr>
  </w:style>
  <w:style w:type="paragraph" w:customStyle="1" w:styleId="western">
    <w:name w:val="western"/>
    <w:basedOn w:val="a"/>
    <w:pPr>
      <w:spacing w:before="100"/>
    </w:pPr>
    <w:rPr>
      <w:rFonts w:cs="Arial"/>
      <w:sz w:val="28"/>
      <w:szCs w:val="28"/>
    </w:rPr>
  </w:style>
  <w:style w:type="paragraph" w:styleId="af3">
    <w:name w:val="endnote text"/>
    <w:basedOn w:val="a"/>
  </w:style>
  <w:style w:type="paragraph" w:customStyle="1" w:styleId="Footnote">
    <w:name w:val="Footnote"/>
    <w:basedOn w:val="Standard"/>
    <w:pPr>
      <w:suppressLineNumbers/>
      <w:ind w:left="339" w:hanging="339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f4">
    <w:name w:val="Hyperlink"/>
    <w:rsid w:val="00626569"/>
    <w:rPr>
      <w:color w:val="0000FF"/>
      <w:u w:val="none"/>
    </w:rPr>
  </w:style>
  <w:style w:type="character" w:styleId="af5">
    <w:name w:val="FollowedHyperlink"/>
    <w:rPr>
      <w:color w:val="800080"/>
      <w:u w:val="single"/>
    </w:rPr>
  </w:style>
  <w:style w:type="character" w:customStyle="1" w:styleId="af6">
    <w:name w:val="Текст выноски Знак"/>
    <w:rPr>
      <w:rFonts w:ascii="Tahoma" w:hAnsi="Tahoma" w:cs="Tahoma"/>
      <w:sz w:val="16"/>
      <w:szCs w:val="16"/>
    </w:rPr>
  </w:style>
  <w:style w:type="character" w:customStyle="1" w:styleId="af7">
    <w:name w:val="Новый текст Знак"/>
    <w:rPr>
      <w:rFonts w:ascii="Tahoma" w:hAnsi="Tahoma" w:cs="Tahoma"/>
      <w:color w:val="4F81BD"/>
      <w:sz w:val="24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26569"/>
    <w:rPr>
      <w:rFonts w:ascii="Arial" w:eastAsia="Calibri" w:hAnsi="Arial" w:cs="Arial"/>
      <w:b/>
      <w:bCs/>
      <w:sz w:val="28"/>
      <w:szCs w:val="26"/>
    </w:rPr>
  </w:style>
  <w:style w:type="character" w:customStyle="1" w:styleId="af8">
    <w:name w:val="Название Знак"/>
    <w:rPr>
      <w:b/>
      <w:sz w:val="28"/>
      <w:lang w:eastAsia="ar-SA"/>
    </w:rPr>
  </w:style>
  <w:style w:type="character" w:customStyle="1" w:styleId="af9">
    <w:name w:val="Основной текст Знак"/>
    <w:rPr>
      <w:rFonts w:ascii="Arial" w:hAnsi="Arial"/>
      <w:sz w:val="26"/>
      <w:shd w:val="clear" w:color="auto" w:fill="FFFFFF"/>
    </w:rPr>
  </w:style>
  <w:style w:type="character" w:customStyle="1" w:styleId="11">
    <w:name w:val="Основной текст Знак1"/>
    <w:rPr>
      <w:rFonts w:ascii="Century" w:hAnsi="Century"/>
    </w:rPr>
  </w:style>
  <w:style w:type="character" w:customStyle="1" w:styleId="afa">
    <w:name w:val="Зачеркнутый Знак"/>
    <w:rPr>
      <w:strike/>
      <w:color w:val="BFBFBF"/>
      <w:sz w:val="28"/>
      <w:szCs w:val="28"/>
    </w:rPr>
  </w:style>
  <w:style w:type="character" w:styleId="afb">
    <w:name w:val="page number"/>
  </w:style>
  <w:style w:type="character" w:customStyle="1" w:styleId="afc">
    <w:name w:val="Верхний колонтитул Знак"/>
    <w:rPr>
      <w:rFonts w:ascii="Century" w:hAnsi="Century"/>
    </w:rPr>
  </w:style>
  <w:style w:type="character" w:customStyle="1" w:styleId="12">
    <w:name w:val="Заголовок 1 Знак"/>
    <w:rPr>
      <w:rFonts w:ascii="Arial" w:hAnsi="Arial" w:cs="Arial"/>
      <w:b/>
      <w:bCs/>
      <w:kern w:val="3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26569"/>
    <w:rPr>
      <w:rFonts w:ascii="Arial" w:eastAsia="Calibri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626569"/>
    <w:rPr>
      <w:rFonts w:ascii="Arial" w:eastAsia="Calibri" w:hAnsi="Arial"/>
      <w:b/>
      <w:bCs/>
      <w:sz w:val="26"/>
      <w:szCs w:val="28"/>
    </w:rPr>
  </w:style>
  <w:style w:type="character" w:customStyle="1" w:styleId="afd">
    <w:name w:val="Нижний колонтитул Знак"/>
    <w:rPr>
      <w:rFonts w:ascii="Century" w:hAnsi="Century"/>
    </w:rPr>
  </w:style>
  <w:style w:type="character" w:customStyle="1" w:styleId="afe">
    <w:name w:val="Подзаголовок Знак"/>
    <w:rPr>
      <w:rFonts w:ascii="Arial" w:hAnsi="Arial" w:cs="Arial"/>
      <w:sz w:val="24"/>
      <w:szCs w:val="24"/>
    </w:rPr>
  </w:style>
  <w:style w:type="character" w:styleId="aff">
    <w:name w:val="footnote reference"/>
    <w:rPr>
      <w:position w:val="0"/>
      <w:vertAlign w:val="superscript"/>
    </w:rPr>
  </w:style>
  <w:style w:type="character" w:styleId="aff0">
    <w:name w:val="annotation reference"/>
    <w:rPr>
      <w:sz w:val="16"/>
      <w:szCs w:val="16"/>
    </w:rPr>
  </w:style>
  <w:style w:type="character" w:customStyle="1" w:styleId="aff1">
    <w:name w:val="Текст примечания Знак"/>
    <w:rPr>
      <w:rFonts w:ascii="Century" w:hAnsi="Century"/>
    </w:rPr>
  </w:style>
  <w:style w:type="character" w:customStyle="1" w:styleId="aff2">
    <w:name w:val="Тема примечания Знак"/>
    <w:rPr>
      <w:rFonts w:ascii="Century" w:hAnsi="Century"/>
      <w:b/>
      <w:bCs/>
    </w:rPr>
  </w:style>
  <w:style w:type="character" w:customStyle="1" w:styleId="aff3">
    <w:name w:val="Текст сноски Знак"/>
    <w:rPr>
      <w:rFonts w:ascii="Century" w:hAnsi="Century"/>
    </w:rPr>
  </w:style>
  <w:style w:type="character" w:customStyle="1" w:styleId="aff4">
    <w:name w:val="Текст концевой сноски Знак"/>
    <w:rPr>
      <w:rFonts w:ascii="Century" w:hAnsi="Century"/>
    </w:rPr>
  </w:style>
  <w:style w:type="character" w:styleId="aff5">
    <w:name w:val="endnote reference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TML">
    <w:name w:val="HTML Variable"/>
    <w:aliases w:val="!Ссылки в документе"/>
    <w:rsid w:val="00626569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62656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26569"/>
    <w:pPr>
      <w:spacing w:before="120" w:after="120" w:line="254" w:lineRule="auto"/>
      <w:jc w:val="right"/>
    </w:pPr>
    <w:rPr>
      <w:rFonts w:ascii="Arial" w:eastAsia="Calibri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26569"/>
    <w:pPr>
      <w:spacing w:after="160" w:line="254" w:lineRule="auto"/>
    </w:pPr>
    <w:rPr>
      <w:rFonts w:ascii="Arial" w:eastAsia="Calibri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26569"/>
    <w:pPr>
      <w:spacing w:after="160" w:line="254" w:lineRule="auto"/>
      <w:jc w:val="center"/>
    </w:pPr>
    <w:rPr>
      <w:rFonts w:ascii="Arial" w:eastAsia="Calibri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26569"/>
    <w:pPr>
      <w:autoSpaceDN/>
      <w:jc w:val="center"/>
      <w:textAlignment w:val="auto"/>
    </w:pPr>
    <w:rPr>
      <w:rFonts w:ascii="Arial" w:eastAsia="Calibri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3241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1f16912c-80a1-46a2-ac9b-826d8b25da5e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29B59-BC6D-419A-999D-7C056436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7</Pages>
  <Words>3000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24.07.2007 N 209-ФЗ(ред. от 27.12.2018)"О развитии малого и среднего предпринимательства в Российской Федерации"</vt:lpstr>
    </vt:vector>
  </TitlesOfParts>
  <Company>SPecialiST RePack</Company>
  <LinksUpToDate>false</LinksUpToDate>
  <CharactersWithSpaces>20060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24.07.2007 N 209-ФЗ(ред. от 27.12.2018)"О развитии малого и среднего предпринимательства в Российской Федерации"</dc:title>
  <dc:creator>Пользователь</dc:creator>
  <cp:lastModifiedBy>Пользователь</cp:lastModifiedBy>
  <cp:revision>1</cp:revision>
  <cp:lastPrinted>2019-04-11T09:21:00Z</cp:lastPrinted>
  <dcterms:created xsi:type="dcterms:W3CDTF">2019-05-08T05:30:00Z</dcterms:created>
  <dcterms:modified xsi:type="dcterms:W3CDTF">2019-05-08T05:31:00Z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4018.00.20</vt:lpwstr>
  </property>
</Properties>
</file>